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D40" w:rsidRDefault="002C4D40" w:rsidP="002C4D40">
      <w:pPr>
        <w:spacing w:line="200" w:lineRule="exact"/>
      </w:pPr>
    </w:p>
    <w:p w:rsidR="002C4D40" w:rsidRDefault="002C4D40" w:rsidP="00281757">
      <w:pPr>
        <w:spacing w:line="200" w:lineRule="exact"/>
        <w:ind w:left="284"/>
      </w:pPr>
    </w:p>
    <w:p w:rsidR="00281757" w:rsidRDefault="00281757" w:rsidP="009425C2">
      <w:pPr>
        <w:tabs>
          <w:tab w:val="left" w:pos="0"/>
        </w:tabs>
        <w:spacing w:before="29"/>
        <w:ind w:right="-58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LE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BAGA</w:t>
      </w:r>
    </w:p>
    <w:p w:rsidR="00281757" w:rsidRDefault="00281757" w:rsidP="00281757">
      <w:pPr>
        <w:spacing w:before="8" w:line="180" w:lineRule="exact"/>
        <w:ind w:left="284"/>
        <w:rPr>
          <w:sz w:val="19"/>
          <w:szCs w:val="19"/>
        </w:rPr>
      </w:pPr>
    </w:p>
    <w:p w:rsidR="00281757" w:rsidRPr="00281757" w:rsidRDefault="00357983" w:rsidP="00357983">
      <w:pPr>
        <w:spacing w:line="36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A.   </w:t>
      </w:r>
      <w:r w:rsidR="00281757" w:rsidRPr="00281757">
        <w:rPr>
          <w:sz w:val="24"/>
          <w:szCs w:val="24"/>
        </w:rPr>
        <w:t>KONTAK LIAISON OFFICER/ PENGHUBUNG LEMBAGA</w:t>
      </w:r>
    </w:p>
    <w:p w:rsidR="00281757" w:rsidRPr="008A3CA1" w:rsidRDefault="00281757" w:rsidP="00357983">
      <w:pPr>
        <w:spacing w:line="360" w:lineRule="auto"/>
        <w:ind w:left="709" w:hanging="284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1.</w:t>
      </w:r>
      <w:r w:rsidRPr="00281757">
        <w:rPr>
          <w:sz w:val="24"/>
          <w:szCs w:val="24"/>
        </w:rPr>
        <w:tab/>
        <w:t xml:space="preserve">Nama                 </w:t>
      </w:r>
      <w:r w:rsidR="008A3CA1">
        <w:rPr>
          <w:sz w:val="24"/>
          <w:szCs w:val="24"/>
        </w:rPr>
        <w:t xml:space="preserve">                 </w:t>
      </w:r>
      <w:r w:rsidRPr="00281757">
        <w:rPr>
          <w:sz w:val="24"/>
          <w:szCs w:val="24"/>
        </w:rPr>
        <w:t xml:space="preserve"> :</w:t>
      </w:r>
      <w:r w:rsidRPr="00281757">
        <w:rPr>
          <w:sz w:val="24"/>
          <w:szCs w:val="24"/>
        </w:rPr>
        <w:tab/>
      </w:r>
      <w:r w:rsidR="008A3CA1">
        <w:rPr>
          <w:sz w:val="24"/>
          <w:szCs w:val="24"/>
          <w:lang w:val="id-ID"/>
        </w:rPr>
        <w:t>Ir. Marga Mandala, MP, Ph.D</w:t>
      </w:r>
    </w:p>
    <w:p w:rsidR="00281757" w:rsidRPr="008A3CA1" w:rsidRDefault="00281757" w:rsidP="00357983">
      <w:pPr>
        <w:spacing w:line="360" w:lineRule="auto"/>
        <w:ind w:left="709" w:hanging="284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2.</w:t>
      </w:r>
      <w:r w:rsidRPr="00281757">
        <w:rPr>
          <w:sz w:val="24"/>
          <w:szCs w:val="24"/>
        </w:rPr>
        <w:tab/>
        <w:t xml:space="preserve">Alamat               </w:t>
      </w:r>
      <w:r w:rsidR="008A3CA1">
        <w:rPr>
          <w:sz w:val="24"/>
          <w:szCs w:val="24"/>
        </w:rPr>
        <w:t xml:space="preserve">                 </w:t>
      </w:r>
      <w:r w:rsidRPr="00281757">
        <w:rPr>
          <w:sz w:val="24"/>
          <w:szCs w:val="24"/>
        </w:rPr>
        <w:t xml:space="preserve"> :</w:t>
      </w:r>
      <w:r w:rsidRPr="00281757">
        <w:rPr>
          <w:sz w:val="24"/>
          <w:szCs w:val="24"/>
        </w:rPr>
        <w:tab/>
      </w:r>
      <w:r w:rsidR="008A3CA1">
        <w:rPr>
          <w:sz w:val="24"/>
          <w:szCs w:val="24"/>
          <w:lang w:val="id-ID"/>
        </w:rPr>
        <w:t>Pusat Intermediasi dan Inovasi LP2M UNEJ</w:t>
      </w:r>
    </w:p>
    <w:p w:rsidR="00281757" w:rsidRPr="008A3CA1" w:rsidRDefault="00281757" w:rsidP="00357983">
      <w:pPr>
        <w:spacing w:line="360" w:lineRule="auto"/>
        <w:ind w:left="709" w:hanging="284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3.</w:t>
      </w:r>
      <w:r w:rsidRPr="00281757">
        <w:rPr>
          <w:sz w:val="24"/>
          <w:szCs w:val="24"/>
        </w:rPr>
        <w:tab/>
        <w:t xml:space="preserve">Nomor HP          </w:t>
      </w:r>
      <w:r w:rsidR="008A3CA1">
        <w:rPr>
          <w:sz w:val="24"/>
          <w:szCs w:val="24"/>
        </w:rPr>
        <w:t xml:space="preserve">                 </w:t>
      </w:r>
      <w:r w:rsidRPr="00281757">
        <w:rPr>
          <w:sz w:val="24"/>
          <w:szCs w:val="24"/>
        </w:rPr>
        <w:t>:</w:t>
      </w:r>
      <w:r w:rsidRPr="00281757">
        <w:rPr>
          <w:sz w:val="24"/>
          <w:szCs w:val="24"/>
        </w:rPr>
        <w:tab/>
      </w:r>
      <w:r w:rsidR="008A3CA1">
        <w:rPr>
          <w:sz w:val="24"/>
          <w:szCs w:val="24"/>
          <w:lang w:val="id-ID"/>
        </w:rPr>
        <w:t>085234867620</w:t>
      </w:r>
    </w:p>
    <w:p w:rsidR="00281757" w:rsidRPr="008A3CA1" w:rsidRDefault="00281757" w:rsidP="00357983">
      <w:pPr>
        <w:spacing w:line="360" w:lineRule="auto"/>
        <w:ind w:left="709" w:hanging="284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4.</w:t>
      </w:r>
      <w:r w:rsidRPr="00281757">
        <w:rPr>
          <w:sz w:val="24"/>
          <w:szCs w:val="24"/>
        </w:rPr>
        <w:tab/>
        <w:t xml:space="preserve">E-mail                </w:t>
      </w:r>
      <w:r w:rsidR="008A3CA1">
        <w:rPr>
          <w:sz w:val="24"/>
          <w:szCs w:val="24"/>
        </w:rPr>
        <w:t xml:space="preserve">                  </w:t>
      </w:r>
      <w:r w:rsidRPr="00281757">
        <w:rPr>
          <w:sz w:val="24"/>
          <w:szCs w:val="24"/>
        </w:rPr>
        <w:t>:</w:t>
      </w:r>
      <w:r w:rsidRPr="00281757">
        <w:rPr>
          <w:sz w:val="24"/>
          <w:szCs w:val="24"/>
        </w:rPr>
        <w:tab/>
      </w:r>
      <w:r w:rsidR="008A3CA1">
        <w:rPr>
          <w:sz w:val="24"/>
          <w:szCs w:val="24"/>
          <w:lang w:val="id-ID"/>
        </w:rPr>
        <w:t>pii.lp2m@unej.ac.id</w:t>
      </w:r>
    </w:p>
    <w:p w:rsidR="00281757" w:rsidRPr="00281757" w:rsidRDefault="00281757" w:rsidP="00357983">
      <w:pPr>
        <w:spacing w:line="360" w:lineRule="auto"/>
        <w:ind w:left="284" w:hanging="284"/>
        <w:rPr>
          <w:sz w:val="24"/>
          <w:szCs w:val="24"/>
        </w:rPr>
      </w:pPr>
    </w:p>
    <w:p w:rsidR="00281757" w:rsidRPr="00281757" w:rsidRDefault="00281757" w:rsidP="00357983">
      <w:pPr>
        <w:spacing w:line="360" w:lineRule="auto"/>
        <w:ind w:left="284" w:hanging="284"/>
        <w:rPr>
          <w:sz w:val="24"/>
          <w:szCs w:val="24"/>
        </w:rPr>
      </w:pPr>
      <w:r w:rsidRPr="00281757">
        <w:rPr>
          <w:sz w:val="24"/>
          <w:szCs w:val="24"/>
        </w:rPr>
        <w:t>B.     IDENTITAS LEMBAGA</w:t>
      </w:r>
    </w:p>
    <w:p w:rsidR="008A3CA1" w:rsidRDefault="00281757" w:rsidP="00357983">
      <w:pPr>
        <w:spacing w:line="360" w:lineRule="auto"/>
        <w:ind w:left="284" w:firstLine="142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1.</w:t>
      </w:r>
      <w:r w:rsidRPr="00281757">
        <w:rPr>
          <w:sz w:val="24"/>
          <w:szCs w:val="24"/>
        </w:rPr>
        <w:tab/>
        <w:t xml:space="preserve">Nama Lembaga </w:t>
      </w:r>
      <w:r w:rsidR="00357983">
        <w:rPr>
          <w:sz w:val="24"/>
          <w:szCs w:val="24"/>
        </w:rPr>
        <w:t xml:space="preserve">                  : </w:t>
      </w:r>
      <w:r w:rsidR="00357983">
        <w:rPr>
          <w:sz w:val="24"/>
          <w:szCs w:val="24"/>
          <w:lang w:val="id-ID"/>
        </w:rPr>
        <w:t xml:space="preserve"> </w:t>
      </w:r>
      <w:r w:rsidR="003646A0">
        <w:rPr>
          <w:sz w:val="24"/>
          <w:szCs w:val="24"/>
          <w:lang w:val="id-ID"/>
        </w:rPr>
        <w:t>Lemb</w:t>
      </w:r>
      <w:r w:rsidR="008A3CA1">
        <w:rPr>
          <w:sz w:val="24"/>
          <w:szCs w:val="24"/>
          <w:lang w:val="id-ID"/>
        </w:rPr>
        <w:t xml:space="preserve">aga Penelitian dan Pengabdian </w:t>
      </w:r>
      <w:r w:rsidR="003646A0">
        <w:rPr>
          <w:sz w:val="24"/>
          <w:szCs w:val="24"/>
          <w:lang w:val="id-ID"/>
        </w:rPr>
        <w:t>ke</w:t>
      </w:r>
      <w:r w:rsidR="008A3CA1">
        <w:rPr>
          <w:sz w:val="24"/>
          <w:szCs w:val="24"/>
          <w:lang w:val="id-ID"/>
        </w:rPr>
        <w:t xml:space="preserve">pada </w:t>
      </w:r>
    </w:p>
    <w:p w:rsidR="00281757" w:rsidRPr="008A3CA1" w:rsidRDefault="008A3CA1" w:rsidP="00357983">
      <w:pPr>
        <w:spacing w:line="360" w:lineRule="auto"/>
        <w:ind w:left="284" w:firstLine="142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                        </w:t>
      </w:r>
      <w:r w:rsidR="00357983">
        <w:rPr>
          <w:sz w:val="24"/>
          <w:szCs w:val="24"/>
          <w:lang w:val="id-ID"/>
        </w:rPr>
        <w:t xml:space="preserve">                             </w:t>
      </w:r>
      <w:r>
        <w:rPr>
          <w:sz w:val="24"/>
          <w:szCs w:val="24"/>
          <w:lang w:val="id-ID"/>
        </w:rPr>
        <w:t>Masyarakat (LP2M) Universitas Jember</w:t>
      </w:r>
    </w:p>
    <w:p w:rsidR="00357983" w:rsidRDefault="00281757" w:rsidP="00357983">
      <w:pPr>
        <w:spacing w:line="360" w:lineRule="auto"/>
        <w:ind w:left="284" w:firstLine="142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2.</w:t>
      </w:r>
      <w:r w:rsidRPr="00281757">
        <w:rPr>
          <w:sz w:val="24"/>
          <w:szCs w:val="24"/>
        </w:rPr>
        <w:tab/>
        <w:t>Alamat Lembaga</w:t>
      </w:r>
      <w:r w:rsidR="008A3CA1">
        <w:rPr>
          <w:sz w:val="24"/>
          <w:szCs w:val="24"/>
        </w:rPr>
        <w:t xml:space="preserve">                </w:t>
      </w:r>
      <w:r w:rsidR="00357983">
        <w:rPr>
          <w:sz w:val="24"/>
          <w:szCs w:val="24"/>
          <w:lang w:val="id-ID"/>
        </w:rPr>
        <w:t xml:space="preserve"> </w:t>
      </w:r>
      <w:r w:rsidRPr="00281757">
        <w:rPr>
          <w:sz w:val="24"/>
          <w:szCs w:val="24"/>
        </w:rPr>
        <w:t>:</w:t>
      </w:r>
      <w:r w:rsidRPr="00281757">
        <w:rPr>
          <w:sz w:val="24"/>
          <w:szCs w:val="24"/>
        </w:rPr>
        <w:tab/>
      </w:r>
      <w:r w:rsidR="003646A0">
        <w:rPr>
          <w:sz w:val="24"/>
          <w:szCs w:val="24"/>
          <w:lang w:val="id-ID"/>
        </w:rPr>
        <w:t>Jl. Kaliman</w:t>
      </w:r>
      <w:r w:rsidR="008A3CA1">
        <w:rPr>
          <w:sz w:val="24"/>
          <w:szCs w:val="24"/>
          <w:lang w:val="id-ID"/>
        </w:rPr>
        <w:t>ta</w:t>
      </w:r>
      <w:r w:rsidR="003646A0">
        <w:rPr>
          <w:sz w:val="24"/>
          <w:szCs w:val="24"/>
          <w:lang w:val="id-ID"/>
        </w:rPr>
        <w:t>n</w:t>
      </w:r>
      <w:r w:rsidR="008A3CA1">
        <w:rPr>
          <w:sz w:val="24"/>
          <w:szCs w:val="24"/>
          <w:lang w:val="id-ID"/>
        </w:rPr>
        <w:t xml:space="preserve"> 37 Kampus Tegalboto </w:t>
      </w:r>
    </w:p>
    <w:p w:rsidR="00281757" w:rsidRPr="008A3CA1" w:rsidRDefault="00357983" w:rsidP="00357983">
      <w:pPr>
        <w:spacing w:line="360" w:lineRule="auto"/>
        <w:ind w:left="284" w:firstLine="142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                                                     </w:t>
      </w:r>
      <w:r w:rsidR="003646A0">
        <w:rPr>
          <w:sz w:val="24"/>
          <w:szCs w:val="24"/>
          <w:lang w:val="id-ID"/>
        </w:rPr>
        <w:t>Jember 68</w:t>
      </w:r>
      <w:r w:rsidR="008A3CA1">
        <w:rPr>
          <w:sz w:val="24"/>
          <w:szCs w:val="24"/>
          <w:lang w:val="id-ID"/>
        </w:rPr>
        <w:t>121</w:t>
      </w:r>
    </w:p>
    <w:p w:rsidR="00281757" w:rsidRPr="008A3CA1" w:rsidRDefault="00281757" w:rsidP="003579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960"/>
        </w:tabs>
        <w:spacing w:line="360" w:lineRule="auto"/>
        <w:ind w:left="284" w:firstLine="142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3.</w:t>
      </w:r>
      <w:r w:rsidRPr="00281757">
        <w:rPr>
          <w:sz w:val="24"/>
          <w:szCs w:val="24"/>
        </w:rPr>
        <w:tab/>
        <w:t>Telepon Lembag</w:t>
      </w:r>
      <w:r w:rsidR="008A3CA1">
        <w:rPr>
          <w:sz w:val="24"/>
          <w:szCs w:val="24"/>
        </w:rPr>
        <w:t xml:space="preserve">a               </w:t>
      </w:r>
      <w:r w:rsidRPr="00281757">
        <w:rPr>
          <w:sz w:val="24"/>
          <w:szCs w:val="24"/>
        </w:rPr>
        <w:t>:</w:t>
      </w:r>
      <w:r w:rsidRPr="00281757">
        <w:rPr>
          <w:sz w:val="24"/>
          <w:szCs w:val="24"/>
        </w:rPr>
        <w:tab/>
      </w:r>
      <w:r w:rsidR="002E477A">
        <w:rPr>
          <w:sz w:val="24"/>
          <w:szCs w:val="24"/>
          <w:lang w:val="id-ID"/>
        </w:rPr>
        <w:t>0331-337818</w:t>
      </w:r>
      <w:r w:rsidR="008A3CA1">
        <w:rPr>
          <w:sz w:val="24"/>
          <w:szCs w:val="24"/>
          <w:lang w:val="id-ID"/>
        </w:rPr>
        <w:t xml:space="preserve">, </w:t>
      </w:r>
      <w:r w:rsidR="00357983">
        <w:rPr>
          <w:sz w:val="24"/>
          <w:szCs w:val="24"/>
          <w:lang w:val="id-ID"/>
        </w:rPr>
        <w:tab/>
      </w:r>
      <w:r w:rsidR="003646A0">
        <w:rPr>
          <w:sz w:val="24"/>
          <w:szCs w:val="24"/>
          <w:lang w:val="id-ID"/>
        </w:rPr>
        <w:t>Fax. 0331-337818</w:t>
      </w:r>
    </w:p>
    <w:p w:rsidR="00281757" w:rsidRPr="00B07D1E" w:rsidRDefault="00281757" w:rsidP="00357983">
      <w:pPr>
        <w:spacing w:line="360" w:lineRule="auto"/>
        <w:ind w:left="284" w:firstLine="142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4.</w:t>
      </w:r>
      <w:r w:rsidRPr="00281757">
        <w:rPr>
          <w:sz w:val="24"/>
          <w:szCs w:val="24"/>
        </w:rPr>
        <w:tab/>
        <w:t>E-mail Lembaga</w:t>
      </w:r>
      <w:r w:rsidR="002E477A">
        <w:rPr>
          <w:sz w:val="24"/>
          <w:szCs w:val="24"/>
        </w:rPr>
        <w:t xml:space="preserve">                </w:t>
      </w:r>
      <w:r w:rsidRPr="00281757">
        <w:rPr>
          <w:sz w:val="24"/>
          <w:szCs w:val="24"/>
        </w:rPr>
        <w:t xml:space="preserve"> :</w:t>
      </w:r>
      <w:r w:rsidRPr="00281757">
        <w:rPr>
          <w:sz w:val="24"/>
          <w:szCs w:val="24"/>
        </w:rPr>
        <w:tab/>
      </w:r>
      <w:r w:rsidR="00B07D1E">
        <w:rPr>
          <w:sz w:val="24"/>
          <w:szCs w:val="24"/>
          <w:lang w:val="id-ID"/>
        </w:rPr>
        <w:t>lp2m@unej.ac.id</w:t>
      </w:r>
    </w:p>
    <w:p w:rsidR="00281757" w:rsidRPr="00B07D1E" w:rsidRDefault="00281757" w:rsidP="00357983">
      <w:pPr>
        <w:spacing w:line="360" w:lineRule="auto"/>
        <w:ind w:left="284" w:right="469" w:firstLine="142"/>
        <w:rPr>
          <w:sz w:val="24"/>
          <w:szCs w:val="24"/>
          <w:lang w:val="id-ID"/>
        </w:rPr>
      </w:pPr>
      <w:r w:rsidRPr="00281757">
        <w:rPr>
          <w:sz w:val="24"/>
          <w:szCs w:val="24"/>
        </w:rPr>
        <w:t>5.</w:t>
      </w:r>
      <w:r w:rsidRPr="00281757">
        <w:rPr>
          <w:sz w:val="24"/>
          <w:szCs w:val="24"/>
        </w:rPr>
        <w:tab/>
        <w:t xml:space="preserve">Nama Pimpinan </w:t>
      </w:r>
      <w:r w:rsidR="00B07D1E">
        <w:rPr>
          <w:sz w:val="24"/>
          <w:szCs w:val="24"/>
        </w:rPr>
        <w:t xml:space="preserve">                </w:t>
      </w:r>
      <w:r w:rsidRPr="00281757">
        <w:rPr>
          <w:sz w:val="24"/>
          <w:szCs w:val="24"/>
        </w:rPr>
        <w:t xml:space="preserve"> :</w:t>
      </w:r>
      <w:r w:rsidRPr="00281757">
        <w:rPr>
          <w:sz w:val="24"/>
          <w:szCs w:val="24"/>
        </w:rPr>
        <w:tab/>
      </w:r>
      <w:r w:rsidR="00B07D1E">
        <w:rPr>
          <w:sz w:val="24"/>
          <w:szCs w:val="24"/>
          <w:lang w:val="id-ID"/>
        </w:rPr>
        <w:t>Prof. Ir. Achmad Subagio, M.Agr. Ph.D</w:t>
      </w:r>
    </w:p>
    <w:p w:rsidR="00281757" w:rsidRPr="00281757" w:rsidRDefault="00281757" w:rsidP="00357983">
      <w:pPr>
        <w:spacing w:line="360" w:lineRule="auto"/>
        <w:ind w:left="284" w:hanging="284"/>
        <w:rPr>
          <w:sz w:val="24"/>
          <w:szCs w:val="24"/>
        </w:rPr>
      </w:pPr>
    </w:p>
    <w:p w:rsidR="00281757" w:rsidRPr="00281757" w:rsidRDefault="00357983" w:rsidP="00357983">
      <w:pPr>
        <w:spacing w:line="36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C.  </w:t>
      </w:r>
      <w:r w:rsidR="00281757" w:rsidRPr="00281757">
        <w:rPr>
          <w:sz w:val="24"/>
          <w:szCs w:val="24"/>
        </w:rPr>
        <w:t>KELEMBAGAAN LEMBAGA</w:t>
      </w:r>
    </w:p>
    <w:p w:rsidR="00281757" w:rsidRPr="005E2A45" w:rsidRDefault="00357983" w:rsidP="00357983">
      <w:pPr>
        <w:spacing w:line="360" w:lineRule="auto"/>
        <w:ind w:left="851" w:hanging="425"/>
        <w:rPr>
          <w:sz w:val="24"/>
          <w:szCs w:val="24"/>
          <w:lang w:val="id-ID"/>
        </w:rPr>
      </w:pPr>
      <w:r>
        <w:rPr>
          <w:sz w:val="24"/>
          <w:szCs w:val="24"/>
        </w:rPr>
        <w:t xml:space="preserve">1.  </w:t>
      </w:r>
      <w:r w:rsidR="00281757" w:rsidRPr="00281757">
        <w:rPr>
          <w:sz w:val="24"/>
          <w:szCs w:val="24"/>
        </w:rPr>
        <w:t>Tahun Mulai B</w:t>
      </w:r>
      <w:r w:rsidR="00B07D1E">
        <w:rPr>
          <w:sz w:val="24"/>
          <w:szCs w:val="24"/>
        </w:rPr>
        <w:t xml:space="preserve">erdiri         </w:t>
      </w:r>
      <w:r w:rsidR="00281757" w:rsidRPr="00281757">
        <w:rPr>
          <w:sz w:val="24"/>
          <w:szCs w:val="24"/>
        </w:rPr>
        <w:t xml:space="preserve"> :   </w:t>
      </w:r>
      <w:r w:rsidR="005E2A45">
        <w:rPr>
          <w:sz w:val="24"/>
          <w:szCs w:val="24"/>
          <w:lang w:val="id-ID"/>
        </w:rPr>
        <w:t>1979</w:t>
      </w:r>
    </w:p>
    <w:p w:rsidR="00357983" w:rsidRDefault="00357983" w:rsidP="00357983">
      <w:pPr>
        <w:spacing w:line="360" w:lineRule="auto"/>
        <w:ind w:left="851" w:right="327" w:hanging="425"/>
        <w:rPr>
          <w:sz w:val="24"/>
          <w:szCs w:val="24"/>
          <w:lang w:val="id-ID"/>
        </w:rPr>
      </w:pPr>
      <w:r>
        <w:rPr>
          <w:sz w:val="24"/>
          <w:szCs w:val="24"/>
        </w:rPr>
        <w:t xml:space="preserve">2.  </w:t>
      </w:r>
      <w:r w:rsidR="00281757" w:rsidRPr="00281757">
        <w:rPr>
          <w:sz w:val="24"/>
          <w:szCs w:val="24"/>
        </w:rPr>
        <w:t xml:space="preserve">SK Pendirian      </w:t>
      </w:r>
      <w:r w:rsidR="00B07D1E">
        <w:rPr>
          <w:sz w:val="24"/>
          <w:szCs w:val="24"/>
        </w:rPr>
        <w:t xml:space="preserve">               </w:t>
      </w:r>
      <w:r w:rsidR="00B07D1E">
        <w:rPr>
          <w:sz w:val="24"/>
          <w:szCs w:val="24"/>
          <w:lang w:val="id-ID"/>
        </w:rPr>
        <w:t xml:space="preserve"> </w:t>
      </w:r>
      <w:r w:rsidR="005E2A45">
        <w:rPr>
          <w:sz w:val="24"/>
          <w:szCs w:val="24"/>
        </w:rPr>
        <w:t xml:space="preserve">:   </w:t>
      </w:r>
      <w:r w:rsidR="005E2A45" w:rsidRPr="005E2A45">
        <w:rPr>
          <w:sz w:val="24"/>
          <w:szCs w:val="24"/>
        </w:rPr>
        <w:t>SK Rektor Universitas Jember Nomor: 2975/PT32.0/C879 tanggal 7 Mei 1979; dan dikukuhkan dengan SK Mendikbud Nomor: 0102/0/1993 tanggal 23 Pebruari 1993</w:t>
      </w:r>
      <w:r w:rsidR="005E2A45">
        <w:rPr>
          <w:sz w:val="24"/>
          <w:szCs w:val="24"/>
          <w:lang w:val="id-ID"/>
        </w:rPr>
        <w:t xml:space="preserve">; </w:t>
      </w:r>
    </w:p>
    <w:p w:rsidR="005E2A45" w:rsidRPr="005E2A45" w:rsidRDefault="00357983" w:rsidP="00357983">
      <w:pPr>
        <w:spacing w:line="360" w:lineRule="auto"/>
        <w:ind w:left="851" w:right="327" w:hanging="425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       </w:t>
      </w:r>
      <w:r w:rsidR="00185EC8">
        <w:rPr>
          <w:sz w:val="24"/>
          <w:szCs w:val="24"/>
          <w:lang w:val="id-ID"/>
        </w:rPr>
        <w:t>Berdasar Permen R</w:t>
      </w:r>
      <w:r w:rsidR="005E2A45">
        <w:rPr>
          <w:sz w:val="24"/>
          <w:szCs w:val="24"/>
          <w:lang w:val="id-ID"/>
        </w:rPr>
        <w:t xml:space="preserve">istekdikti No. 16 Tahun 2016 </w:t>
      </w:r>
      <w:r w:rsidR="00185EC8">
        <w:rPr>
          <w:sz w:val="24"/>
          <w:szCs w:val="24"/>
          <w:lang w:val="id-ID"/>
        </w:rPr>
        <w:t xml:space="preserve">tanggal </w:t>
      </w:r>
      <w:r w:rsidR="005E2A45">
        <w:rPr>
          <w:sz w:val="24"/>
          <w:szCs w:val="24"/>
          <w:lang w:val="id-ID"/>
        </w:rPr>
        <w:t xml:space="preserve"> </w:t>
      </w:r>
      <w:r w:rsidR="00185EC8">
        <w:rPr>
          <w:sz w:val="24"/>
          <w:szCs w:val="24"/>
          <w:lang w:val="id-ID"/>
        </w:rPr>
        <w:t xml:space="preserve">7 April 2016 </w:t>
      </w:r>
      <w:r w:rsidR="005E2A45">
        <w:rPr>
          <w:sz w:val="24"/>
          <w:szCs w:val="24"/>
          <w:lang w:val="id-ID"/>
        </w:rPr>
        <w:t>te</w:t>
      </w:r>
      <w:r w:rsidR="00185EC8">
        <w:rPr>
          <w:sz w:val="24"/>
          <w:szCs w:val="24"/>
          <w:lang w:val="id-ID"/>
        </w:rPr>
        <w:t>ntang Organisasi dan Tata Kerja</w:t>
      </w:r>
      <w:r w:rsidR="005E2A45">
        <w:rPr>
          <w:sz w:val="24"/>
          <w:szCs w:val="24"/>
          <w:lang w:val="id-ID"/>
        </w:rPr>
        <w:t xml:space="preserve"> Unive</w:t>
      </w:r>
      <w:r w:rsidR="00185EC8">
        <w:rPr>
          <w:sz w:val="24"/>
          <w:szCs w:val="24"/>
          <w:lang w:val="id-ID"/>
        </w:rPr>
        <w:t xml:space="preserve">rsitas Jember, maka berdasar Keputusan </w:t>
      </w:r>
      <w:r w:rsidR="005E2A45">
        <w:rPr>
          <w:sz w:val="24"/>
          <w:szCs w:val="24"/>
          <w:lang w:val="id-ID"/>
        </w:rPr>
        <w:t>Rektor No.</w:t>
      </w:r>
      <w:r w:rsidR="00185EC8">
        <w:rPr>
          <w:sz w:val="24"/>
          <w:szCs w:val="24"/>
          <w:lang w:val="id-ID"/>
        </w:rPr>
        <w:t xml:space="preserve"> 7587/UN25/KP/2017, </w:t>
      </w:r>
      <w:r w:rsidR="005E2A45">
        <w:rPr>
          <w:sz w:val="24"/>
          <w:szCs w:val="24"/>
          <w:lang w:val="id-ID"/>
        </w:rPr>
        <w:t xml:space="preserve"> tanggal .</w:t>
      </w:r>
      <w:r w:rsidR="00185EC8">
        <w:rPr>
          <w:sz w:val="24"/>
          <w:szCs w:val="24"/>
          <w:lang w:val="id-ID"/>
        </w:rPr>
        <w:t xml:space="preserve">31 Mei 2017, nama </w:t>
      </w:r>
      <w:r w:rsidR="005E2A45">
        <w:rPr>
          <w:sz w:val="24"/>
          <w:szCs w:val="24"/>
          <w:lang w:val="id-ID"/>
        </w:rPr>
        <w:t xml:space="preserve">.Lembaga Penelitian </w:t>
      </w:r>
      <w:r w:rsidR="00185EC8">
        <w:rPr>
          <w:sz w:val="24"/>
          <w:szCs w:val="24"/>
          <w:lang w:val="id-ID"/>
        </w:rPr>
        <w:t xml:space="preserve">Universitas Jember </w:t>
      </w:r>
      <w:r w:rsidR="005E2A45">
        <w:rPr>
          <w:sz w:val="24"/>
          <w:szCs w:val="24"/>
          <w:lang w:val="id-ID"/>
        </w:rPr>
        <w:t>menjadi Lem</w:t>
      </w:r>
      <w:r w:rsidR="00185EC8">
        <w:rPr>
          <w:sz w:val="24"/>
          <w:szCs w:val="24"/>
          <w:lang w:val="id-ID"/>
        </w:rPr>
        <w:t>baga Penelitian dan Pengabdian kepada Masyarakat (LP2M) Universitas Jember.</w:t>
      </w:r>
      <w:r w:rsidR="005E2A45">
        <w:rPr>
          <w:sz w:val="24"/>
          <w:szCs w:val="24"/>
          <w:lang w:val="id-ID"/>
        </w:rPr>
        <w:t xml:space="preserve"> </w:t>
      </w:r>
    </w:p>
    <w:p w:rsidR="00281757" w:rsidRDefault="00357983" w:rsidP="00357983">
      <w:pPr>
        <w:spacing w:line="36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="00281757" w:rsidRPr="00281757">
        <w:rPr>
          <w:sz w:val="24"/>
          <w:szCs w:val="24"/>
        </w:rPr>
        <w:t xml:space="preserve">Visi dan Misi      </w:t>
      </w:r>
      <w:r w:rsidR="00B07D1E">
        <w:rPr>
          <w:sz w:val="24"/>
          <w:szCs w:val="24"/>
        </w:rPr>
        <w:t xml:space="preserve">                </w:t>
      </w:r>
      <w:r w:rsidR="00281757" w:rsidRPr="00281757">
        <w:rPr>
          <w:sz w:val="24"/>
          <w:szCs w:val="24"/>
        </w:rPr>
        <w:t xml:space="preserve">: </w:t>
      </w:r>
    </w:p>
    <w:p w:rsidR="00357983" w:rsidRDefault="00357983" w:rsidP="007D040E">
      <w:pPr>
        <w:spacing w:line="360" w:lineRule="auto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      </w:t>
      </w:r>
      <w:r w:rsidR="005E2A45" w:rsidRPr="005E2A45">
        <w:rPr>
          <w:sz w:val="24"/>
          <w:szCs w:val="24"/>
        </w:rPr>
        <w:t xml:space="preserve">Visi: </w:t>
      </w:r>
      <w:proofErr w:type="gramStart"/>
      <w:r w:rsidR="005E2A45">
        <w:rPr>
          <w:sz w:val="24"/>
          <w:szCs w:val="24"/>
          <w:lang w:val="id-ID"/>
        </w:rPr>
        <w:t xml:space="preserve">LP2M </w:t>
      </w:r>
      <w:r w:rsidR="005E2A45" w:rsidRPr="005E2A45">
        <w:rPr>
          <w:sz w:val="24"/>
          <w:szCs w:val="24"/>
        </w:rPr>
        <w:t xml:space="preserve"> Universitas</w:t>
      </w:r>
      <w:proofErr w:type="gramEnd"/>
      <w:r w:rsidR="005E2A45" w:rsidRPr="005E2A45">
        <w:rPr>
          <w:sz w:val="24"/>
          <w:szCs w:val="24"/>
        </w:rPr>
        <w:t xml:space="preserve"> Jember </w:t>
      </w:r>
      <w:r w:rsidR="007D040E">
        <w:rPr>
          <w:sz w:val="24"/>
          <w:szCs w:val="24"/>
        </w:rPr>
        <w:t xml:space="preserve"> adalah</w:t>
      </w:r>
      <w:r w:rsidR="007D040E">
        <w:rPr>
          <w:sz w:val="24"/>
          <w:szCs w:val="24"/>
          <w:lang w:val="id-ID"/>
        </w:rPr>
        <w:t xml:space="preserve"> </w:t>
      </w:r>
      <w:r w:rsidR="007D040E">
        <w:rPr>
          <w:sz w:val="24"/>
          <w:szCs w:val="24"/>
        </w:rPr>
        <w:t>:”</w:t>
      </w:r>
      <w:r w:rsidR="007D040E">
        <w:rPr>
          <w:sz w:val="24"/>
          <w:szCs w:val="24"/>
          <w:lang w:val="id-ID"/>
        </w:rPr>
        <w:t xml:space="preserve">menjadi </w:t>
      </w:r>
      <w:r w:rsidR="007D040E" w:rsidRPr="007D040E">
        <w:rPr>
          <w:sz w:val="24"/>
          <w:szCs w:val="24"/>
        </w:rPr>
        <w:t>lembaga riset</w:t>
      </w:r>
      <w:r w:rsidR="00BD1CEE">
        <w:rPr>
          <w:sz w:val="24"/>
          <w:szCs w:val="24"/>
          <w:lang w:val="id-ID"/>
        </w:rPr>
        <w:t xml:space="preserve"> dan pengabdian kepada masyarakat</w:t>
      </w:r>
      <w:r w:rsidR="007D040E" w:rsidRPr="007D040E">
        <w:rPr>
          <w:sz w:val="24"/>
          <w:szCs w:val="24"/>
        </w:rPr>
        <w:t xml:space="preserve"> terdepan</w:t>
      </w:r>
      <w:r w:rsidR="007D040E">
        <w:rPr>
          <w:sz w:val="24"/>
          <w:szCs w:val="24"/>
          <w:lang w:val="id-ID"/>
        </w:rPr>
        <w:t xml:space="preserve"> </w:t>
      </w:r>
      <w:r w:rsidR="007D040E" w:rsidRPr="007D040E">
        <w:rPr>
          <w:sz w:val="24"/>
          <w:szCs w:val="24"/>
        </w:rPr>
        <w:t>dalam pengembangan IPTEKS bidang pertanian industrial, perkebunan dan pangan serta pengembangan wilayah</w:t>
      </w:r>
      <w:r w:rsidR="007D040E">
        <w:rPr>
          <w:sz w:val="24"/>
          <w:szCs w:val="24"/>
        </w:rPr>
        <w:t xml:space="preserve"> yang  berwawasan  bisnis  dan </w:t>
      </w:r>
      <w:r w:rsidR="007D040E" w:rsidRPr="007D040E">
        <w:rPr>
          <w:sz w:val="24"/>
          <w:szCs w:val="24"/>
        </w:rPr>
        <w:t>lingkungan.”.</w:t>
      </w:r>
    </w:p>
    <w:p w:rsidR="00357983" w:rsidRDefault="00357983" w:rsidP="00357983">
      <w:pPr>
        <w:spacing w:line="360" w:lineRule="auto"/>
        <w:ind w:left="284" w:hanging="284"/>
        <w:rPr>
          <w:sz w:val="24"/>
          <w:szCs w:val="24"/>
        </w:rPr>
      </w:pPr>
    </w:p>
    <w:p w:rsidR="00357983" w:rsidRDefault="00357983" w:rsidP="00357983">
      <w:pPr>
        <w:spacing w:line="360" w:lineRule="auto"/>
        <w:ind w:left="284" w:hanging="284"/>
        <w:rPr>
          <w:sz w:val="24"/>
          <w:szCs w:val="24"/>
        </w:rPr>
      </w:pPr>
    </w:p>
    <w:p w:rsidR="005E2A45" w:rsidRDefault="005E2A45" w:rsidP="005E2A45">
      <w:pPr>
        <w:spacing w:line="360" w:lineRule="auto"/>
        <w:ind w:left="851"/>
        <w:rPr>
          <w:sz w:val="24"/>
          <w:szCs w:val="24"/>
        </w:rPr>
      </w:pPr>
      <w:r w:rsidRPr="005E2A45">
        <w:rPr>
          <w:sz w:val="24"/>
          <w:szCs w:val="24"/>
        </w:rPr>
        <w:t xml:space="preserve">Misi: </w:t>
      </w:r>
    </w:p>
    <w:p w:rsidR="00BD1CEE" w:rsidRPr="00BD1CEE" w:rsidRDefault="00BD1CEE" w:rsidP="00BD1CEE">
      <w:pPr>
        <w:spacing w:line="360" w:lineRule="auto"/>
        <w:ind w:left="1134" w:hanging="283"/>
        <w:jc w:val="both"/>
        <w:rPr>
          <w:sz w:val="24"/>
          <w:szCs w:val="24"/>
          <w:lang w:val="id-ID"/>
        </w:rPr>
      </w:pPr>
      <w:r w:rsidRPr="00BD1CEE">
        <w:rPr>
          <w:sz w:val="24"/>
          <w:szCs w:val="24"/>
          <w:lang w:val="id-ID"/>
        </w:rPr>
        <w:t>1. Menguatkan IPTEKS yang kreatif, inovat</w:t>
      </w:r>
      <w:r>
        <w:rPr>
          <w:sz w:val="24"/>
          <w:szCs w:val="24"/>
          <w:lang w:val="id-ID"/>
        </w:rPr>
        <w:t xml:space="preserve">if, bernilai dan relevan dengan </w:t>
      </w:r>
      <w:r w:rsidRPr="00BD1CEE">
        <w:rPr>
          <w:sz w:val="24"/>
          <w:szCs w:val="24"/>
          <w:lang w:val="id-ID"/>
        </w:rPr>
        <w:t>lingkungan, bisnis dan pertanian</w:t>
      </w:r>
      <w:r>
        <w:rPr>
          <w:sz w:val="24"/>
          <w:szCs w:val="24"/>
          <w:lang w:val="id-ID"/>
        </w:rPr>
        <w:t xml:space="preserve"> industrial untuk kesejahteraan </w:t>
      </w:r>
      <w:r w:rsidRPr="00BD1CEE">
        <w:rPr>
          <w:sz w:val="24"/>
          <w:szCs w:val="24"/>
          <w:lang w:val="id-ID"/>
        </w:rPr>
        <w:t xml:space="preserve">masyarakat;  </w:t>
      </w:r>
    </w:p>
    <w:p w:rsidR="00BD1CEE" w:rsidRPr="00BD1CEE" w:rsidRDefault="00BD1CEE" w:rsidP="00BD1CEE">
      <w:pPr>
        <w:spacing w:line="360" w:lineRule="auto"/>
        <w:ind w:left="1134" w:hanging="283"/>
        <w:jc w:val="both"/>
        <w:rPr>
          <w:sz w:val="24"/>
          <w:szCs w:val="24"/>
          <w:lang w:val="id-ID"/>
        </w:rPr>
      </w:pPr>
      <w:r w:rsidRPr="00BD1CEE">
        <w:rPr>
          <w:sz w:val="24"/>
          <w:szCs w:val="24"/>
          <w:lang w:val="id-ID"/>
        </w:rPr>
        <w:t>2. Meningkatkan kualitas dan kuantitas pene</w:t>
      </w:r>
      <w:r>
        <w:rPr>
          <w:sz w:val="24"/>
          <w:szCs w:val="24"/>
          <w:lang w:val="id-ID"/>
        </w:rPr>
        <w:t xml:space="preserve">litian serta luaran penelitian, </w:t>
      </w:r>
      <w:r w:rsidRPr="00BD1CEE">
        <w:rPr>
          <w:sz w:val="24"/>
          <w:szCs w:val="24"/>
          <w:lang w:val="id-ID"/>
        </w:rPr>
        <w:t>terutama diseminasi berupa forum</w:t>
      </w:r>
      <w:r>
        <w:rPr>
          <w:sz w:val="24"/>
          <w:szCs w:val="24"/>
          <w:lang w:val="id-ID"/>
        </w:rPr>
        <w:t xml:space="preserve"> ilmiah, publikasi nasional dan </w:t>
      </w:r>
      <w:r w:rsidRPr="00BD1CEE">
        <w:rPr>
          <w:sz w:val="24"/>
          <w:szCs w:val="24"/>
          <w:lang w:val="id-ID"/>
        </w:rPr>
        <w:t>internasional bere</w:t>
      </w:r>
      <w:r>
        <w:rPr>
          <w:sz w:val="24"/>
          <w:szCs w:val="24"/>
          <w:lang w:val="id-ID"/>
        </w:rPr>
        <w:t>putasi, hak kekayaan intelektual (HKI) dan produk inovasi serta dihilirisasi kepada stakeholder (masyarakat, industri, dan pemerintah);</w:t>
      </w:r>
    </w:p>
    <w:p w:rsidR="00357983" w:rsidRDefault="00BD1CEE" w:rsidP="00BD1CEE">
      <w:pPr>
        <w:spacing w:line="360" w:lineRule="auto"/>
        <w:ind w:left="1134" w:hanging="283"/>
        <w:jc w:val="both"/>
        <w:rPr>
          <w:sz w:val="24"/>
          <w:szCs w:val="24"/>
          <w:lang w:val="id-ID"/>
        </w:rPr>
      </w:pPr>
      <w:r w:rsidRPr="00BD1CEE">
        <w:rPr>
          <w:sz w:val="24"/>
          <w:szCs w:val="24"/>
          <w:lang w:val="id-ID"/>
        </w:rPr>
        <w:t xml:space="preserve">3. Memperluas jaringan kerjasama penelitian </w:t>
      </w:r>
      <w:r>
        <w:rPr>
          <w:sz w:val="24"/>
          <w:szCs w:val="24"/>
          <w:lang w:val="id-ID"/>
        </w:rPr>
        <w:t xml:space="preserve">dan transfer teknologi dengan institusi dalam dan luar </w:t>
      </w:r>
      <w:r w:rsidRPr="00BD1CEE">
        <w:rPr>
          <w:sz w:val="24"/>
          <w:szCs w:val="24"/>
          <w:lang w:val="id-ID"/>
        </w:rPr>
        <w:t xml:space="preserve">negeri;  </w:t>
      </w:r>
    </w:p>
    <w:p w:rsidR="00BD1CEE" w:rsidRDefault="00BD1CEE" w:rsidP="00BD1CEE">
      <w:pPr>
        <w:spacing w:line="360" w:lineRule="auto"/>
        <w:ind w:left="1134" w:hanging="283"/>
        <w:jc w:val="both"/>
        <w:rPr>
          <w:sz w:val="24"/>
          <w:szCs w:val="24"/>
          <w:lang w:val="id-ID"/>
        </w:rPr>
      </w:pPr>
      <w:r w:rsidRPr="00BD1CEE">
        <w:rPr>
          <w:sz w:val="24"/>
          <w:szCs w:val="24"/>
          <w:lang w:val="id-ID"/>
        </w:rPr>
        <w:t>4. Menguatkan keramahan sosial</w:t>
      </w:r>
      <w:r>
        <w:rPr>
          <w:sz w:val="24"/>
          <w:szCs w:val="24"/>
          <w:lang w:val="id-ID"/>
        </w:rPr>
        <w:t xml:space="preserve"> dalam mendiseminasikan outcome </w:t>
      </w:r>
      <w:r w:rsidRPr="00BD1CEE">
        <w:rPr>
          <w:sz w:val="24"/>
          <w:szCs w:val="24"/>
          <w:lang w:val="id-ID"/>
        </w:rPr>
        <w:t>penelitian yang bersentuhan langsung dengan kepentingan masyarakat.</w:t>
      </w:r>
    </w:p>
    <w:p w:rsidR="00357983" w:rsidRDefault="00357983" w:rsidP="005E2A45">
      <w:pPr>
        <w:spacing w:line="360" w:lineRule="auto"/>
        <w:ind w:left="1134" w:hanging="283"/>
        <w:rPr>
          <w:sz w:val="24"/>
          <w:szCs w:val="24"/>
          <w:lang w:val="id-ID"/>
        </w:rPr>
      </w:pPr>
    </w:p>
    <w:p w:rsidR="00082A8F" w:rsidRPr="00082A8F" w:rsidRDefault="004F4337" w:rsidP="00082A8F">
      <w:pPr>
        <w:spacing w:line="360" w:lineRule="auto"/>
        <w:ind w:left="284"/>
        <w:rPr>
          <w:sz w:val="24"/>
          <w:szCs w:val="24"/>
        </w:rPr>
      </w:pPr>
      <w:r>
        <w:rPr>
          <w:sz w:val="24"/>
          <w:szCs w:val="24"/>
        </w:rPr>
        <w:t>4</w:t>
      </w:r>
      <w:r w:rsidR="0052591F">
        <w:rPr>
          <w:sz w:val="24"/>
          <w:szCs w:val="24"/>
        </w:rPr>
        <w:t xml:space="preserve">.  </w:t>
      </w:r>
      <w:r w:rsidR="00082A8F" w:rsidRPr="00082A8F">
        <w:rPr>
          <w:sz w:val="24"/>
          <w:szCs w:val="24"/>
        </w:rPr>
        <w:t xml:space="preserve">Kemitraan yang </w:t>
      </w:r>
      <w:proofErr w:type="gramStart"/>
      <w:r w:rsidR="00082A8F" w:rsidRPr="00082A8F">
        <w:rPr>
          <w:sz w:val="24"/>
          <w:szCs w:val="24"/>
        </w:rPr>
        <w:t>dimiliki :</w:t>
      </w:r>
      <w:proofErr w:type="gramEnd"/>
    </w:p>
    <w:p w:rsidR="00082A8F" w:rsidRPr="00082A8F" w:rsidRDefault="0052591F" w:rsidP="0052591F">
      <w:pPr>
        <w:spacing w:line="360" w:lineRule="auto"/>
        <w:ind w:left="567"/>
        <w:rPr>
          <w:sz w:val="24"/>
          <w:szCs w:val="24"/>
        </w:rPr>
      </w:pPr>
      <w:r>
        <w:rPr>
          <w:sz w:val="24"/>
          <w:szCs w:val="24"/>
        </w:rPr>
        <w:t>Lembaga /Departemen / Instansi</w:t>
      </w:r>
      <w:r>
        <w:rPr>
          <w:sz w:val="24"/>
          <w:szCs w:val="24"/>
          <w:lang w:val="id-ID"/>
        </w:rPr>
        <w:t xml:space="preserve">/Perusahaaan </w:t>
      </w:r>
      <w:r w:rsidR="00082A8F" w:rsidRPr="00082A8F">
        <w:rPr>
          <w:sz w:val="24"/>
          <w:szCs w:val="24"/>
        </w:rPr>
        <w:t xml:space="preserve">yang telah menjalin </w:t>
      </w:r>
      <w:proofErr w:type="gramStart"/>
      <w:r w:rsidR="00082A8F" w:rsidRPr="00082A8F">
        <w:rPr>
          <w:sz w:val="24"/>
          <w:szCs w:val="24"/>
        </w:rPr>
        <w:t xml:space="preserve">kerjasama </w:t>
      </w:r>
      <w:r>
        <w:rPr>
          <w:sz w:val="24"/>
          <w:szCs w:val="24"/>
          <w:lang w:val="id-ID"/>
        </w:rPr>
        <w:t xml:space="preserve"> kemitraan</w:t>
      </w:r>
      <w:proofErr w:type="gramEnd"/>
      <w:r>
        <w:rPr>
          <w:sz w:val="24"/>
          <w:szCs w:val="24"/>
          <w:lang w:val="id-ID"/>
        </w:rPr>
        <w:t xml:space="preserve"> </w:t>
      </w:r>
      <w:r w:rsidR="00082A8F" w:rsidRPr="00082A8F">
        <w:rPr>
          <w:sz w:val="24"/>
          <w:szCs w:val="24"/>
        </w:rPr>
        <w:t xml:space="preserve">dengan </w:t>
      </w:r>
      <w:r>
        <w:rPr>
          <w:sz w:val="24"/>
          <w:szCs w:val="24"/>
          <w:lang w:val="id-ID"/>
        </w:rPr>
        <w:t xml:space="preserve">LP2M Universitas Jember, antara lain: </w:t>
      </w:r>
      <w:r>
        <w:rPr>
          <w:sz w:val="24"/>
          <w:szCs w:val="24"/>
        </w:rPr>
        <w:t xml:space="preserve"> 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a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Badan Penelitian dan Pengembangan Provinsi Jawa Timur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r w:rsidRPr="00082A8F">
        <w:rPr>
          <w:sz w:val="24"/>
          <w:szCs w:val="24"/>
        </w:rPr>
        <w:t>b.</w:t>
      </w:r>
      <w:r w:rsidRPr="00082A8F">
        <w:rPr>
          <w:sz w:val="24"/>
          <w:szCs w:val="24"/>
        </w:rPr>
        <w:tab/>
        <w:t>Bank Indonesia Jember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c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Badan Lingkungan Hidup (BLH) Kabupaten Banyuwangi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d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Bappeda Kabupaten Banyuwangi</w:t>
      </w:r>
    </w:p>
    <w:p w:rsid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r w:rsidRPr="00082A8F">
        <w:rPr>
          <w:sz w:val="24"/>
          <w:szCs w:val="24"/>
        </w:rPr>
        <w:t>e.</w:t>
      </w:r>
      <w:r w:rsidRPr="00082A8F">
        <w:rPr>
          <w:sz w:val="24"/>
          <w:szCs w:val="24"/>
        </w:rPr>
        <w:tab/>
        <w:t>Bappekab. Jember</w:t>
      </w:r>
    </w:p>
    <w:p w:rsidR="00082A8F" w:rsidRPr="00082A8F" w:rsidRDefault="004F4337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Bappeda Prov</w:t>
      </w:r>
      <w:r>
        <w:rPr>
          <w:sz w:val="24"/>
          <w:szCs w:val="24"/>
          <w:lang w:val="id-ID"/>
        </w:rPr>
        <w:t>insi</w:t>
      </w:r>
      <w:r>
        <w:rPr>
          <w:sz w:val="24"/>
          <w:szCs w:val="24"/>
        </w:rPr>
        <w:t xml:space="preserve"> </w:t>
      </w:r>
      <w:r w:rsidR="00082A8F" w:rsidRPr="00082A8F">
        <w:rPr>
          <w:sz w:val="24"/>
          <w:szCs w:val="24"/>
        </w:rPr>
        <w:t>Jawa Timur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g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Dinas Perindustrian Perdagangan dan ESDM Kabupaten Jember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h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PT. Pertamina (Persero)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i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Sekretariat Kabupaten Jember</w:t>
      </w:r>
    </w:p>
    <w:p w:rsidR="00082A8F" w:rsidRPr="00082A8F" w:rsidRDefault="00082A8F" w:rsidP="0052591F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j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Badan Pemberdayaan Masyarakat dan Pemerintah Desa Kabupaten Banyuwangi</w:t>
      </w:r>
    </w:p>
    <w:p w:rsidR="00082A8F" w:rsidRPr="00082A8F" w:rsidRDefault="00082A8F" w:rsidP="004F4337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k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Dinas Perindustrian Perdagangan dan Pertambangan Kabupaten Sampang</w:t>
      </w:r>
    </w:p>
    <w:p w:rsidR="00082A8F" w:rsidRPr="00082A8F" w:rsidRDefault="00082A8F" w:rsidP="004F4337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l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Dinas Pertanian Perkebunan dan Peternakan Kabupaten Jember</w:t>
      </w:r>
    </w:p>
    <w:p w:rsidR="00082A8F" w:rsidRPr="00082A8F" w:rsidRDefault="00082A8F" w:rsidP="004F4337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m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Bappeda Kab. Pamekasan</w:t>
      </w:r>
    </w:p>
    <w:p w:rsidR="00082A8F" w:rsidRPr="00082A8F" w:rsidRDefault="00082A8F" w:rsidP="004F4337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n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Badan Pelayanan Perijinan Terpadu Daerah Kabupaten Nganjuk</w:t>
      </w:r>
    </w:p>
    <w:p w:rsidR="00082A8F" w:rsidRPr="00082A8F" w:rsidRDefault="00082A8F" w:rsidP="004F4337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o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PT. Hanjaya Mandala Sampoerna Tbk</w:t>
      </w:r>
    </w:p>
    <w:p w:rsidR="00082A8F" w:rsidRDefault="00082A8F" w:rsidP="004F4337">
      <w:pPr>
        <w:spacing w:line="360" w:lineRule="auto"/>
        <w:ind w:left="851" w:hanging="284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p</w:t>
      </w:r>
      <w:proofErr w:type="gramEnd"/>
      <w:r w:rsidRPr="00082A8F">
        <w:rPr>
          <w:sz w:val="24"/>
          <w:szCs w:val="24"/>
        </w:rPr>
        <w:t>.</w:t>
      </w:r>
      <w:r w:rsidRPr="00082A8F">
        <w:rPr>
          <w:sz w:val="24"/>
          <w:szCs w:val="24"/>
        </w:rPr>
        <w:tab/>
        <w:t>Bappeda Kab. Situbondo</w:t>
      </w:r>
    </w:p>
    <w:p w:rsidR="0052591F" w:rsidRPr="0052591F" w:rsidRDefault="004F4337" w:rsidP="004F4337">
      <w:pPr>
        <w:spacing w:line="360" w:lineRule="auto"/>
        <w:ind w:left="851" w:hanging="28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q.   </w:t>
      </w:r>
      <w:r w:rsidR="0052591F">
        <w:rPr>
          <w:sz w:val="24"/>
          <w:szCs w:val="24"/>
          <w:lang w:val="id-ID"/>
        </w:rPr>
        <w:t>Bappeda Kab. Bondowoso</w:t>
      </w:r>
    </w:p>
    <w:p w:rsidR="00082A8F" w:rsidRPr="00082A8F" w:rsidRDefault="0052591F" w:rsidP="004F4337">
      <w:pPr>
        <w:spacing w:line="360" w:lineRule="auto"/>
        <w:ind w:left="454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r</w:t>
      </w:r>
      <w:proofErr w:type="gramEnd"/>
      <w:r w:rsidR="00082A8F" w:rsidRPr="00082A8F">
        <w:rPr>
          <w:sz w:val="24"/>
          <w:szCs w:val="24"/>
        </w:rPr>
        <w:t>.</w:t>
      </w:r>
      <w:r w:rsidR="00082A8F" w:rsidRPr="00082A8F">
        <w:rPr>
          <w:sz w:val="24"/>
          <w:szCs w:val="24"/>
        </w:rPr>
        <w:tab/>
        <w:t>Badan Pengelola Keuangan dan Aset Daerah Provinsi Jawa Timur</w:t>
      </w:r>
    </w:p>
    <w:p w:rsidR="00082A8F" w:rsidRPr="00082A8F" w:rsidRDefault="0052591F" w:rsidP="004F4337">
      <w:pPr>
        <w:spacing w:line="360" w:lineRule="auto"/>
        <w:ind w:left="454"/>
        <w:rPr>
          <w:sz w:val="24"/>
          <w:szCs w:val="24"/>
        </w:rPr>
      </w:pPr>
      <w:proofErr w:type="gramStart"/>
      <w:r>
        <w:rPr>
          <w:sz w:val="24"/>
          <w:szCs w:val="24"/>
        </w:rPr>
        <w:t>s</w:t>
      </w:r>
      <w:proofErr w:type="gramEnd"/>
      <w:r w:rsidR="00082A8F" w:rsidRPr="00082A8F">
        <w:rPr>
          <w:sz w:val="24"/>
          <w:szCs w:val="24"/>
        </w:rPr>
        <w:t>.</w:t>
      </w:r>
      <w:r w:rsidR="00082A8F" w:rsidRPr="00082A8F">
        <w:rPr>
          <w:sz w:val="24"/>
          <w:szCs w:val="24"/>
        </w:rPr>
        <w:tab/>
        <w:t>Dinas Kependudukan dan Pencatatan Sipil Kabupaten Jember</w:t>
      </w:r>
    </w:p>
    <w:p w:rsidR="00082A8F" w:rsidRDefault="0052591F" w:rsidP="004F4337">
      <w:pPr>
        <w:spacing w:line="360" w:lineRule="auto"/>
        <w:ind w:left="454"/>
        <w:rPr>
          <w:sz w:val="24"/>
          <w:szCs w:val="24"/>
        </w:rPr>
      </w:pPr>
      <w:proofErr w:type="gramStart"/>
      <w:r>
        <w:rPr>
          <w:sz w:val="24"/>
          <w:szCs w:val="24"/>
        </w:rPr>
        <w:t>t</w:t>
      </w:r>
      <w:proofErr w:type="gramEnd"/>
      <w:r w:rsidR="00082A8F" w:rsidRPr="00082A8F">
        <w:rPr>
          <w:sz w:val="24"/>
          <w:szCs w:val="24"/>
        </w:rPr>
        <w:t>.</w:t>
      </w:r>
      <w:r w:rsidR="00082A8F" w:rsidRPr="00082A8F">
        <w:rPr>
          <w:sz w:val="24"/>
          <w:szCs w:val="24"/>
        </w:rPr>
        <w:tab/>
        <w:t>Lembaga Pengelola Dana Pendidikan (LPDP).</w:t>
      </w:r>
    </w:p>
    <w:p w:rsidR="0052591F" w:rsidRDefault="0052591F" w:rsidP="004F4337">
      <w:pPr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u.    PT BCM Solo</w:t>
      </w:r>
    </w:p>
    <w:p w:rsidR="0052591F" w:rsidRDefault="0052591F" w:rsidP="004F4337">
      <w:pPr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v.    ARISA Australia</w:t>
      </w:r>
    </w:p>
    <w:p w:rsidR="0052591F" w:rsidRDefault="0052591F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w.    CSIRO Australia</w:t>
      </w:r>
      <w:r>
        <w:rPr>
          <w:sz w:val="24"/>
          <w:szCs w:val="24"/>
          <w:lang w:val="id-ID"/>
        </w:rPr>
        <w:tab/>
      </w:r>
    </w:p>
    <w:p w:rsidR="0052591F" w:rsidRDefault="0052591F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x.    </w:t>
      </w:r>
      <w:r w:rsidR="004F4337">
        <w:rPr>
          <w:sz w:val="24"/>
          <w:szCs w:val="24"/>
          <w:lang w:val="id-ID"/>
        </w:rPr>
        <w:t xml:space="preserve">DFAT </w:t>
      </w:r>
      <w:r>
        <w:rPr>
          <w:sz w:val="24"/>
          <w:szCs w:val="24"/>
          <w:lang w:val="id-ID"/>
        </w:rPr>
        <w:t>Australia</w:t>
      </w:r>
      <w:r w:rsidR="004F4337">
        <w:rPr>
          <w:sz w:val="24"/>
          <w:szCs w:val="24"/>
          <w:lang w:val="id-ID"/>
        </w:rPr>
        <w:t xml:space="preserve"> dalam pengembangan Sistem Informasi Administrasi Desa</w:t>
      </w:r>
    </w:p>
    <w:p w:rsidR="0052591F" w:rsidRDefault="0052591F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y.    Kemenentrian Sosial RI</w:t>
      </w:r>
    </w:p>
    <w:p w:rsidR="0052591F" w:rsidRDefault="0052591F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z.    </w:t>
      </w:r>
      <w:r w:rsidR="004F4337">
        <w:rPr>
          <w:sz w:val="24"/>
          <w:szCs w:val="24"/>
          <w:lang w:val="id-ID"/>
        </w:rPr>
        <w:t>Kemend</w:t>
      </w:r>
      <w:r>
        <w:rPr>
          <w:sz w:val="24"/>
          <w:szCs w:val="24"/>
          <w:lang w:val="id-ID"/>
        </w:rPr>
        <w:t xml:space="preserve">es </w:t>
      </w:r>
      <w:r w:rsidR="004F4337">
        <w:rPr>
          <w:sz w:val="24"/>
          <w:szCs w:val="24"/>
          <w:lang w:val="id-ID"/>
        </w:rPr>
        <w:t xml:space="preserve">dan daerah tertinggal </w:t>
      </w:r>
      <w:r>
        <w:rPr>
          <w:sz w:val="24"/>
          <w:szCs w:val="24"/>
          <w:lang w:val="id-ID"/>
        </w:rPr>
        <w:t>RI</w:t>
      </w:r>
    </w:p>
    <w:p w:rsidR="007172CB" w:rsidRDefault="007172CB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aa.   Dirjen DAS Kementerian Lingkungan Hidup dan Kehutanan</w:t>
      </w:r>
      <w:r w:rsidR="004F4337">
        <w:rPr>
          <w:sz w:val="24"/>
          <w:szCs w:val="24"/>
          <w:lang w:val="id-ID"/>
        </w:rPr>
        <w:t xml:space="preserve"> RI</w:t>
      </w:r>
    </w:p>
    <w:p w:rsidR="0052591F" w:rsidRDefault="007172CB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bb.  PTPN X –XII</w:t>
      </w:r>
    </w:p>
    <w:p w:rsidR="007172CB" w:rsidRDefault="007172CB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cc.   PT Astra Agro Lestari</w:t>
      </w:r>
    </w:p>
    <w:p w:rsidR="004F2F37" w:rsidRDefault="004F2F37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dd. PT Nusantara Medika Utama</w:t>
      </w:r>
    </w:p>
    <w:p w:rsidR="004F2F37" w:rsidRDefault="004F2F37" w:rsidP="004F4337">
      <w:pPr>
        <w:tabs>
          <w:tab w:val="left" w:pos="2830"/>
        </w:tabs>
        <w:spacing w:line="360" w:lineRule="auto"/>
        <w:ind w:left="454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ee. PT Industri Gula Glenmore</w:t>
      </w:r>
    </w:p>
    <w:p w:rsidR="007172CB" w:rsidRDefault="007172CB" w:rsidP="0052591F">
      <w:pPr>
        <w:tabs>
          <w:tab w:val="left" w:pos="2830"/>
        </w:tabs>
        <w:spacing w:line="360" w:lineRule="auto"/>
        <w:ind w:left="284"/>
        <w:rPr>
          <w:sz w:val="24"/>
          <w:szCs w:val="24"/>
          <w:lang w:val="id-ID"/>
        </w:rPr>
      </w:pPr>
    </w:p>
    <w:p w:rsidR="00297907" w:rsidRDefault="00EE4E2B" w:rsidP="007172C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5.  </w:t>
      </w:r>
      <w:r w:rsidR="00281757" w:rsidRPr="00281757">
        <w:rPr>
          <w:sz w:val="24"/>
          <w:szCs w:val="24"/>
        </w:rPr>
        <w:t>Pengalama</w:t>
      </w:r>
      <w:r w:rsidR="00B07D1E">
        <w:rPr>
          <w:sz w:val="24"/>
          <w:szCs w:val="24"/>
        </w:rPr>
        <w:t xml:space="preserve">n Pembinaan     </w:t>
      </w:r>
      <w:r w:rsidR="00082A8F">
        <w:rPr>
          <w:sz w:val="24"/>
          <w:szCs w:val="24"/>
        </w:rPr>
        <w:t xml:space="preserve">: </w:t>
      </w:r>
    </w:p>
    <w:p w:rsidR="004F2F37" w:rsidRPr="00743A2C" w:rsidRDefault="004F2F37" w:rsidP="004F2F37">
      <w:pPr>
        <w:rPr>
          <w:sz w:val="24"/>
          <w:szCs w:val="24"/>
        </w:rPr>
      </w:pPr>
      <w:r>
        <w:rPr>
          <w:sz w:val="24"/>
          <w:szCs w:val="24"/>
        </w:rPr>
        <w:t>Tahun 2017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Kelompok  Tani Di  Kecamatan  Semboro Kabupaten  Jember Melalui Transfer Tekhnologi   Pemanfaatan Limbah Urine Keli</w:t>
      </w:r>
      <w:r>
        <w:rPr>
          <w:rFonts w:ascii="Times New Roman" w:hAnsi="Times New Roman" w:cs="Times New Roman"/>
          <w:sz w:val="24"/>
          <w:szCs w:val="24"/>
        </w:rPr>
        <w:t>nci Menjadi Pestisida Organik  d</w:t>
      </w:r>
      <w:r w:rsidRPr="008C78A5">
        <w:rPr>
          <w:rFonts w:ascii="Times New Roman" w:hAnsi="Times New Roman" w:cs="Times New Roman"/>
          <w:sz w:val="24"/>
          <w:szCs w:val="24"/>
        </w:rPr>
        <w:t>an Pupuk Organik Guna Meningkatkan Produksi Hasil Pertanian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Kelompok Petani Desa Kertosari Untuk Meningkatkan Hasil Pertanian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 xml:space="preserve">Ibm Himpunan Penduduk Pemakai Air Minum (Hippam) Desa Darsono Kecamatan Arjasa Kabupaten Jember 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Produsen  Keripik Singkong  Dalam Peningkatan Kualitas Produk Serta Peman</w:t>
      </w:r>
      <w:r>
        <w:rPr>
          <w:rFonts w:ascii="Times New Roman" w:hAnsi="Times New Roman" w:cs="Times New Roman"/>
          <w:sz w:val="24"/>
          <w:szCs w:val="24"/>
        </w:rPr>
        <w:t>faatan Limbah Kulit Singkong   o</w:t>
      </w:r>
      <w:r w:rsidRPr="008C78A5">
        <w:rPr>
          <w:rFonts w:ascii="Times New Roman" w:hAnsi="Times New Roman" w:cs="Times New Roman"/>
          <w:sz w:val="24"/>
          <w:szCs w:val="24"/>
        </w:rPr>
        <w:t>leh Kelompok  Ibu Rumah Tangga Kecamatan  Rambipuji  Kabupaten 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Kelompok Pengusaha  Pemanfaatan  Ampas Tahu Di Kecamatan Tamanan Dan Kecamatan  Grujugan, Kabupaten Bondowoso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Pada Ukm Krupuk Bawang Dalam Upaya Peningkatan Pendapatan Melalui Introdusir  Alat Pengering  Tipe Kabinet Dan Perbaikan  Strategi Pemasaran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Kelompok Rawan Pangan 1000 Hpk Di Lingkar Kampus Universitas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Kecamatan  Sumbersari  Dalam Menghadapi Bahaya Angin Puting Beliung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Sma Dan Ma Berbasis Pondok Pesantren  Di Kota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Pembuatan  Pupuk Granul Organik Bagi Kelompok Tani Lahan Kritis Di Lereng Bukit Argopuro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Pengusaha  Keripik Pisang Rumah Tangga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Kecamatan Silo Yang Terdampak  Tanah Longsor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Pemanfaatan Tanaman  Lokal Bagi Kelompok Lansia Di Kecamatan  Arjasa Kabupaten 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lastRenderedPageBreak/>
        <w:t>Ibm  Pengrajin  Anyaman  Rotan Di Kabupaten  Jember Upaya Peningkatan Kualitas Dan Kuantitas  Produksi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Kel</w:t>
      </w:r>
      <w:r>
        <w:rPr>
          <w:rFonts w:ascii="Times New Roman" w:hAnsi="Times New Roman" w:cs="Times New Roman"/>
          <w:sz w:val="24"/>
          <w:szCs w:val="24"/>
        </w:rPr>
        <w:t>ompok Masyarakat Desa Temuasri d</w:t>
      </w:r>
      <w:r w:rsidRPr="008C78A5">
        <w:rPr>
          <w:rFonts w:ascii="Times New Roman" w:hAnsi="Times New Roman" w:cs="Times New Roman"/>
          <w:sz w:val="24"/>
          <w:szCs w:val="24"/>
        </w:rPr>
        <w:t xml:space="preserve">an Desa Awu-Awu 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Pengusa</w:t>
      </w:r>
      <w:r>
        <w:rPr>
          <w:rFonts w:ascii="Times New Roman" w:hAnsi="Times New Roman" w:cs="Times New Roman"/>
          <w:sz w:val="24"/>
          <w:szCs w:val="24"/>
        </w:rPr>
        <w:t>ha  Kecil: Pemanfaatan Kedelai d</w:t>
      </w:r>
      <w:r w:rsidRPr="008C78A5">
        <w:rPr>
          <w:rFonts w:ascii="Times New Roman" w:hAnsi="Times New Roman" w:cs="Times New Roman"/>
          <w:sz w:val="24"/>
          <w:szCs w:val="24"/>
        </w:rPr>
        <w:t>an Biji Nangka Sebagai Sumber Aneka Pangan Di Kecamatan  Arjasa, Jember, Jawa Timur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Petani Pisang Di Dusun Pucukan Desa Sidomulya  Kecamatan  Semboro Kabupaten 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Kelompok Usaha Kecil Pengepul Barang Bekas Di Kecamatan  Ambulu Dan Kecamatan  Jenggawah  Kabupaten 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Pemberdayaan Masyarakat  Pinggiran Pegunungan  Dalam Memanfaatkan Waktu Luang Untuk Budidaya Jamur Tiram Putih Melalui Program KKN Mahasiswa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Pengembangan Desa Mandiri Pangan Dan Energi Berbasis Sumber Daya Lokal Melalui Kegiatan KKN-PPM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Usaha Kecil Pengolahan Permen Tape Di Kabupaten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Ibm Kelompok Tani Desa Jenggawah  Kecamatan Jenggawah  Kabupaten  Jember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Teknologi Pembuatan  Krupuk Berbasis Singkong Di Posdaya Muslimat  Ar-Rahman  Desa Candijati Kabupaten  Jember Dalam Upaya Pengentasan Kemiskinan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Pemberdayaan Masyarakat  Dalam Penerapan Teknologi Aquaponik Untuk Meningkatkan Kualitas Keehatan Ibu, Anak, Dan Balita Di Kecamatan Bangsalsari</w:t>
      </w:r>
    </w:p>
    <w:p w:rsidR="004F2F37" w:rsidRPr="008C78A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Kearifan Lokal Dalam Upaya Pe</w:t>
      </w:r>
      <w:r>
        <w:rPr>
          <w:rFonts w:ascii="Times New Roman" w:hAnsi="Times New Roman" w:cs="Times New Roman"/>
          <w:sz w:val="24"/>
          <w:szCs w:val="24"/>
        </w:rPr>
        <w:t>ningkatan Kesehatan Masyarakat m</w:t>
      </w:r>
      <w:r w:rsidRPr="008C78A5">
        <w:rPr>
          <w:rFonts w:ascii="Times New Roman" w:hAnsi="Times New Roman" w:cs="Times New Roman"/>
          <w:sz w:val="24"/>
          <w:szCs w:val="24"/>
        </w:rPr>
        <w:t xml:space="preserve">elalui Revitalisasi Mata Air Di Kecamatan Arjasa </w:t>
      </w:r>
    </w:p>
    <w:p w:rsidR="004F2F37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78A5">
        <w:rPr>
          <w:rFonts w:ascii="Times New Roman" w:hAnsi="Times New Roman" w:cs="Times New Roman"/>
          <w:sz w:val="24"/>
          <w:szCs w:val="24"/>
        </w:rPr>
        <w:t>Produksi Massal Biopestisida Berbahan Aktif Bakteri Pgpr Untuk Mengendalikan Penyakit Tanaman Hortikultura Di Jember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Aplikasi Sistem Informasi Geografi untuk Pemetaan Sebaran Penjemputan Ikan Dengan Metode Ant Colony Optimization (SIPUTI) untuk Nelayan di Kecamatan Kapongan Situbondo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Peningkatan Pendapatan Kelompok Warga Kampung Sekitar Kawasan Perumahan Kaliurang Jember Melalui Usaha Budidaya Ikan Lele Dengan Metode Resirkulasi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Penyediaan Akses Air Bersih untuk Pengembangan Wirausaha Desa di Dusun Calok Desa Arjasa</w:t>
      </w:r>
    </w:p>
    <w:p w:rsidR="004F2F37" w:rsidRPr="00850DF7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"Pengembangan Kualitas Pengkaryaan Sanggar Seni Kembang MOLJÂ Melalui Keterampilan Perekaman Audio Untuk Meningkatkan Potensi Kesenian Di Situbondo</w:t>
      </w:r>
      <w:r w:rsidRPr="00850DF7">
        <w:rPr>
          <w:rFonts w:ascii="Times New Roman" w:hAnsi="Times New Roman" w:cs="Times New Roman"/>
          <w:sz w:val="24"/>
          <w:szCs w:val="24"/>
        </w:rPr>
        <w:t>"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Pelatihan dan Pendampingan Pelaku Usaha Kopi</w:t>
      </w:r>
      <w:r>
        <w:rPr>
          <w:rFonts w:ascii="Times New Roman" w:hAnsi="Times New Roman" w:cs="Times New Roman"/>
          <w:sz w:val="24"/>
          <w:szCs w:val="24"/>
        </w:rPr>
        <w:t xml:space="preserve"> di Desa Solor, Kecamatan Cerme</w:t>
      </w:r>
      <w:r w:rsidRPr="008259F5">
        <w:rPr>
          <w:rFonts w:ascii="Times New Roman" w:hAnsi="Times New Roman" w:cs="Times New Roman"/>
          <w:sz w:val="24"/>
          <w:szCs w:val="24"/>
        </w:rPr>
        <w:t>, Kabupaten Bondowoso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Peningkatan Pelayanan Administrasi Desa dan Kampanye Energi Terbarukan melalui  Pembangunan Pembangkit Listrik Energi Matahari di Desa Dawuhan Mangli Kecamatan Sukowono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Pemanfaatan Lingkungan Siswa d</w:t>
      </w:r>
      <w:r w:rsidRPr="008259F5">
        <w:rPr>
          <w:rFonts w:ascii="Times New Roman" w:hAnsi="Times New Roman" w:cs="Times New Roman"/>
          <w:sz w:val="24"/>
          <w:szCs w:val="24"/>
        </w:rPr>
        <w:t>i Sekitar Perkebunan Kopi Silo Jember Sebagai Upaya Peningkatan Kemampuan Berfikir Kritis dan Metakognisi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lastRenderedPageBreak/>
        <w:t>Pembuatan  Energi Alternatif Briket A</w:t>
      </w:r>
      <w:r>
        <w:rPr>
          <w:rFonts w:ascii="Times New Roman" w:hAnsi="Times New Roman" w:cs="Times New Roman"/>
          <w:sz w:val="24"/>
          <w:szCs w:val="24"/>
        </w:rPr>
        <w:t>rang Campuran Tempurung Kelapa d</w:t>
      </w:r>
      <w:r w:rsidRPr="008259F5">
        <w:rPr>
          <w:rFonts w:ascii="Times New Roman" w:hAnsi="Times New Roman" w:cs="Times New Roman"/>
          <w:sz w:val="24"/>
          <w:szCs w:val="24"/>
        </w:rPr>
        <w:t>an Kulit Kopi Di Kabupaten Banyuwangi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Pengembangan Inovasi Teknologi Hidroponik di Desa Serut Kecamatan Panti Kabupaten Jember Jawa Timur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Pembuatan Pupuk Cair Berbahan Dasar Kompos Kotoran Sapi Yang Diperkaya Bakteri PGPR (Plant Growth Promoting Rhizobacteria) Di Desa Pancakarya Kecamatan Ajung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Pelatihan dan Penerapan Teknologi Ekstraksi Minyak Atsiri dan Produk Olahannya pada Kelompok Petani Mawar di Kecamatan Sukorambi, Kabupaten Jember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Pembentukan Usaha Kecil Menengah Pengolahan Kopi Mentah Menjadi Kopi Siap Konsumsi Desa Panduman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Peningkatan Kualitas Batik Khas Bondowoso Melalui Lomba Desain Batik Motif Kopi Tingkat Nasional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Pengembangan Produksi Pupuk Kandang Sapi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Upaya Pengembangan Sentra Peternakan Rakyat Mandiri oleh Kelompok Ternak Sumber Rejeki – Tempurejo Jember Melalui Produksi Pakan Ternak dari Tongkol Jagung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Pemberdayaan Masyarakat Pada Kelompok Ibu Hamil Terhadap Bahaya Penggunaan Antibiotik Bagi Pertumbuhan Gigi Janin</w:t>
      </w:r>
    </w:p>
    <w:p w:rsidR="004F2F37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Produksi Lemak Cokelat Sebagai Bahan Dasar Makanan Berbasis Kakao Lokal Desa Slemanan Kecamatan Udanawu Kabupaten Blitar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Pengolahan Produk Daun Kelor Generasi Dua (G2) di Usaha Kecil Menengah (UKM) "SUPLIR 47”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Pemanfaatan Limbah Produksi Mebel M</w:t>
      </w:r>
      <w:r>
        <w:rPr>
          <w:rFonts w:ascii="Times New Roman" w:hAnsi="Times New Roman" w:cs="Times New Roman"/>
          <w:sz w:val="24"/>
          <w:szCs w:val="24"/>
        </w:rPr>
        <w:t>enjadi Alat Permainan Edukatif d</w:t>
      </w:r>
      <w:r w:rsidRPr="008259F5">
        <w:rPr>
          <w:rFonts w:ascii="Times New Roman" w:hAnsi="Times New Roman" w:cs="Times New Roman"/>
          <w:sz w:val="24"/>
          <w:szCs w:val="24"/>
        </w:rPr>
        <w:t>engan Pemasaran Berbasis Website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Diversifikasi Produk Olahan Pertanian Tomat Di Desa Dawuhan Kecamatan Tenggarang Kabupaten Bondowoso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Pemberdayaan Warga Belajar Kejar Paket C Melalui Pelatihan Hantaran Berbasis Kopi di PKBM Asy-Syifa Kec Sumberjambe Kab Jember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Teknologi Diversifikasi Produk Tahu di Desa Kandang Tepus Kabupaten Lumajang Untuk Meningkatkan Pendapatan Rumah Tangga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Produksi Honey Hard Candy bagi Usaha Mikro di Kelurahan Tegal Gede, Kecamatan Sumbersari, Kabupaten Jember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Pendampingan Pengembangan Bahan Ajar Untuk Meningkatkan Kinerja Guru KKG SD Gugus 04 Patrang Kabupaten Jember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Penguatan Industri Rumah Tangga Dodol Buah Naga Sebagai Bentuk Pemenuhan Hak Ekonomi Masyarakat di Desa Temurejo Kecamatan Bangorejo Kabupaten Banyuwangi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Budidaya Jamur Tiram Pink Di Desa Darsono Kecamatan Arjasa Kabupaten Jember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Peningkatan Performa Budidaya Lele Dumbo (Clarias galiepinus, Burch) di Desa Serut Kecamatan Panti Kabupaten Jember Provinsi Jawa Timur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lastRenderedPageBreak/>
        <w:t>Workshop Pengembangan Alat Evaluasi Pembelajaran Berbasis Online dengan Menggunakan Aplikasi Quizstar pada Guru-guru Mata Pelajaran IPS SMP Negeri Kabupaten Jember</w:t>
      </w:r>
    </w:p>
    <w:p w:rsidR="004F2F37" w:rsidRPr="008259F5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"Peningkatan Daya Usaha Industri Keripik Tape Jember Melalui Technopreneurship "</w:t>
      </w:r>
    </w:p>
    <w:p w:rsidR="004F2F37" w:rsidRDefault="004F2F37" w:rsidP="004F2F37">
      <w:pPr>
        <w:pStyle w:val="ListParagraph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59F5">
        <w:rPr>
          <w:rFonts w:ascii="Times New Roman" w:hAnsi="Times New Roman" w:cs="Times New Roman"/>
          <w:sz w:val="24"/>
          <w:szCs w:val="24"/>
        </w:rPr>
        <w:t>Gerakan Sapu Bersih Anemia Melalui Food Literacy Dalam Rangka Mencetak Generasi Unggul (Implementasi di Pondok Pesantren)</w:t>
      </w:r>
    </w:p>
    <w:p w:rsidR="004F2F37" w:rsidRDefault="004F2F37" w:rsidP="004F2F37">
      <w:pPr>
        <w:rPr>
          <w:sz w:val="24"/>
          <w:szCs w:val="24"/>
        </w:rPr>
      </w:pPr>
    </w:p>
    <w:p w:rsidR="004F2F37" w:rsidRPr="00743A2C" w:rsidRDefault="004F2F37" w:rsidP="004F2F37">
      <w:pPr>
        <w:rPr>
          <w:sz w:val="24"/>
          <w:szCs w:val="24"/>
        </w:rPr>
      </w:pPr>
      <w:r>
        <w:rPr>
          <w:sz w:val="24"/>
          <w:szCs w:val="24"/>
        </w:rPr>
        <w:t>Tahun 2018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Peningkatan Ekonomi Peternak Sapi PO di Dukuh Labuhan Merak dan Karang Tekok yang Berbatasan dengan Taman Nasional Baluran melalui Model Pengandangan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PKM Paguyuban Purnabakti di Kelurahan Patrang Kecamatan Patrang Kabupaten Jember Provinsi Jawa Timur (Pemberdayaan Purnabakti untuk Mewujudkan Purnabakti Sehat, Aktif, Mandiri dan Produktif)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 xml:space="preserve">PKM Pemberdayaan Ekonomi Kelompok Usaha Pande Besi Desa Suger Kidul Kecamatan Jelbuk Kabupaten Jember 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PKM Kelompok PKK di Desa Rambipuji dan Desa Kaliwining, Kecamatan Rambipuji, Kabupaten Jember, Jawa Timur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PKM Penggiat Kebun Buah Naga Organik di Desa Karangrejo dan Desa Wirolegi Kecamatan Sumbersari Kabupaten Jember Provinsi Jawa Timur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PKM Kelompok Petani Jamur Tiram di Desa Penambangan Kecamatan Curahdami dan Kelurahan Dabasah Kecamatan Bondowoso Kabupaten Bondowoso Provinsi Jawa Timur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 xml:space="preserve">Promosi Kesenian Tradisional Can Macanan Kaduk  Melalui Teknologi Audio Visual 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Produksi Larva Black Soldier Fly (Hermentia illucens) Kaya Protein Berbasis Limbah Kotoran Ayam Guna Meningkatkan Kemandirian Pakan Alternatif Berkualitas Bagi Peternak di Desa Mumbulsari Kabupaten Jember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 xml:space="preserve">PKM Kelompok Tani Tembakau di Desa Antirogo Kecamatan Sumbersari Kabupaten Jember dalam Memanfaatkan Agen Hayati untuk Mengendalikan Hama Ulat Daun  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PKM Kelompok Pengolah dan Pemasar (POKLAHSAR) Ikan “Pemberdayaan Ikan Tongkol dan Jantung Pisang menjadi Produk Abon Modifikasi” di Kecamatan Puger Kabupaten Jember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PKM Warga di Desa Kalibaru Wetan Kecamatan Kalibaru Kabupaten Banyuwangi untuk Mengatasi Krisis Listrik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 xml:space="preserve">PKM dalam Menghadapi  Bahaya Angin Puting Beliung di Desa Pakusari Kecamatan Pakusari Kabupaten Jember Propinsi Jawa Timur </w:t>
      </w:r>
    </w:p>
    <w:p w:rsidR="004F2F37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52A">
        <w:rPr>
          <w:rFonts w:ascii="Times New Roman" w:hAnsi="Times New Roman" w:cs="Times New Roman"/>
          <w:sz w:val="24"/>
          <w:szCs w:val="24"/>
        </w:rPr>
        <w:t>PKM Revitalisasi Kelembagaan Ludruk Wetanan di Jember dalam Menghadapi Kompetisi Industri Pasar Hiburan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Nilai Ekonomi Kulit Buah Kopi Robusta Melalui Produksi Teh Celup Cascara Sebagai Minuman Fungsional Kaya Antioksidan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Ppk Pengembangan Refugia Dan Konservasi Musuh Alami Pada Pertanaman Cabe Besar Di Desa Andongsari Kecamatan Ambulu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lastRenderedPageBreak/>
        <w:t>Upaya Pengembangan Produk Unggulan Kopi Green Bean Dan Roasted Coffee Lereng Argopuro Di Unit Pengolahan Hasil Kopi Rakyat Robusta Dan Arabika  Sumber Kembang – Sukorambi, Jember, Jawa Timur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Aplikasi Tekno</w:t>
      </w:r>
      <w:r>
        <w:rPr>
          <w:rFonts w:ascii="Times New Roman" w:hAnsi="Times New Roman" w:cs="Times New Roman"/>
          <w:sz w:val="24"/>
          <w:szCs w:val="24"/>
        </w:rPr>
        <w:t>logi Penyulingan Minyak Atsiri d</w:t>
      </w:r>
      <w:r w:rsidRPr="00465AF8">
        <w:rPr>
          <w:rFonts w:ascii="Times New Roman" w:hAnsi="Times New Roman" w:cs="Times New Roman"/>
          <w:sz w:val="24"/>
          <w:szCs w:val="24"/>
        </w:rPr>
        <w:t>an Produksi Aromaterapi Bunga Kenanga Pada Kelompok Petani Kenanga Di Kecamatan Sukorambi,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Inventarisasi Hama Dan Penyakit Tanaman Tin Serta Teknik Pengendalian Ramah Lingkungan Di Dusun Kaliwining Desa Wirolegi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Pemberdayaan Pemuda Desa Dalam Pengelolaan Sampah Untuk Mewujudkan Desa Wisata Dan Wirausaha Sejahtera Di Desa Biting Kecamatan Arjasa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Diversifikasi Produk Olahan Pertanian Cabai Rawit Di Desa Dawuhan Kecamatan Tenggarang Kabupaten Bondowoso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Peningkatan Kemandirian Ekonomi Perempuan Madura Desa Tempurejo, Kecamatan Tempurejo, Kabupaten Jember Melalui Kelompok Literasi Perempuan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Aplikasi E-Commerce Dan Pemanfaatan Media Sosial Untuk Meningkatkan Penjualan Dan Brand Awareness Terhadap Produk Hasil Produksi ‘Bintang Tani Sejahtera’ Desa Karang Melok</w:t>
      </w:r>
    </w:p>
    <w:p w:rsidR="004F2F37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Penerapan Entrepreneural Marketing Pada Kelompok Usaha Ekonomi Kreatif (Creativepreneur ) Di Desa Pakis Dalam Upaya Penguatan Desa Pakis Seb</w:t>
      </w:r>
      <w:r>
        <w:rPr>
          <w:rFonts w:ascii="Times New Roman" w:hAnsi="Times New Roman" w:cs="Times New Roman"/>
          <w:sz w:val="24"/>
          <w:szCs w:val="24"/>
        </w:rPr>
        <w:t>agai Desa Sejahtera Mandiri (DSM</w:t>
      </w:r>
      <w:r w:rsidRPr="00465AF8">
        <w:rPr>
          <w:rFonts w:ascii="Times New Roman" w:hAnsi="Times New Roman" w:cs="Times New Roman"/>
          <w:sz w:val="24"/>
          <w:szCs w:val="24"/>
        </w:rPr>
        <w:t>)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Inovasi Formula Pakan Guna Peningkatan Performa Budidaya Lele Dumbo (Clarias Galiepinus, Burch) Di Desa Serut Kecamatan Panti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Biokonversi Limbah Menggunakan Maggot Bsf (Black Soldier Fly) Hermitia Illucens Sebagai Pakan Alternatif Ternak Di Desa Sukosari Kecamatan Sukowono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Integrasi Pencegahan Stunting Di 1000 Hari Pertama Kehidupan Melalui Revitalisasi Kader Bin</w:t>
      </w:r>
      <w:r>
        <w:rPr>
          <w:rFonts w:ascii="Times New Roman" w:hAnsi="Times New Roman" w:cs="Times New Roman"/>
          <w:sz w:val="24"/>
          <w:szCs w:val="24"/>
        </w:rPr>
        <w:t>a Keluarga Balita d</w:t>
      </w:r>
      <w:r w:rsidRPr="00465AF8">
        <w:rPr>
          <w:rFonts w:ascii="Times New Roman" w:hAnsi="Times New Roman" w:cs="Times New Roman"/>
          <w:sz w:val="24"/>
          <w:szCs w:val="24"/>
        </w:rPr>
        <w:t xml:space="preserve">an Ibu  Hamil </w:t>
      </w:r>
      <w:r>
        <w:rPr>
          <w:rFonts w:ascii="Times New Roman" w:hAnsi="Times New Roman" w:cs="Times New Roman"/>
          <w:sz w:val="24"/>
          <w:szCs w:val="24"/>
        </w:rPr>
        <w:t>Berisiko Tinggi Serta Keluarga d</w:t>
      </w:r>
      <w:r w:rsidRPr="00465AF8">
        <w:rPr>
          <w:rFonts w:ascii="Times New Roman" w:hAnsi="Times New Roman" w:cs="Times New Roman"/>
          <w:sz w:val="24"/>
          <w:szCs w:val="24"/>
        </w:rPr>
        <w:t>engan Balita  Stunting Di Desa Patempuran Kalisat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Pengembangan Usaha Aneka Jajanan Berbasis Roti (Donat, Roti Manis, Bakpao) Irt “Handri Kue” Melalui Diversifikasi Produk Dan Rekayasa Proses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Pendampingan Penyusunan Laporan Keuangan Berdasarkan Standar Akuntansi Keuangan Untuk Entitas Mikro Kecil Dan Menengah (SAK EMKM) Pada Badan Usaha Milik Desa Sumber Ketempa Kecamatan Kalisat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Mekanisme Pendaftaran Merek Dan Strategi Pemasaran Melalui Sarana Perdagangan Online (E-Co</w:t>
      </w:r>
      <w:r>
        <w:rPr>
          <w:rFonts w:ascii="Times New Roman" w:hAnsi="Times New Roman" w:cs="Times New Roman"/>
          <w:sz w:val="24"/>
          <w:szCs w:val="24"/>
        </w:rPr>
        <w:t>mmerce) Bagi Usaha Kecil Mikro d</w:t>
      </w:r>
      <w:r w:rsidRPr="00465AF8">
        <w:rPr>
          <w:rFonts w:ascii="Times New Roman" w:hAnsi="Times New Roman" w:cs="Times New Roman"/>
          <w:sz w:val="24"/>
          <w:szCs w:val="24"/>
        </w:rPr>
        <w:t>an Menengah (UMKM) Di Desa Patemon Kecamatan Krejengan Kabupaten Probolinggo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Kemampuan Usaha Kelompok Tani Sumber Rezeki Melalui Penerapan Teknologi Roasting Kopi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Pengembangan Usaha Produk Olahan Jamur Tiram Di Desa Penambangan Kecamatan Curahdami Kabupaten Bondowoso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PPK Kelompok Usaha Bersama (Kube) Batik Warna Alam Kehati Meru Betiri Di Desa Wonoasri Kabupaten Jember Melalui Teknologi Media Cap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Manajemen Strategi Penghimpunan Dan Penyaluran Dana Zakat, Infaq Dan Shadaqah Bagi Pimpinan, Staf Dan Karyawan Baznas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lastRenderedPageBreak/>
        <w:t>Pengembangan Kemampuan Agama Dan Moral Anak Dengan Metode Bercerita Melalui Kegiatan Pembimbingan Bercerita Dan Penyusunan APE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465AF8">
        <w:rPr>
          <w:rFonts w:ascii="Times New Roman" w:hAnsi="Times New Roman" w:cs="Times New Roman"/>
          <w:sz w:val="24"/>
          <w:szCs w:val="24"/>
        </w:rPr>
        <w:t>erta Kegiatan Parenting</w:t>
      </w:r>
    </w:p>
    <w:p w:rsidR="004F2F37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Strategi Pengembangan Industri Kreatif Batik Sebagai Penggerak Sektor Pariwisata Budaya Kabupaten Bondowoso, Jawa Timur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Ekonomi Melalui Pelatihan Ketrampilan Hantaran  Clutch Bag Pada Ibu-Ibu Warga Masyarakat Di Paud Al-Hidayah Desa Tempurejo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Pendaftaran Hak Cipta Sebagai Bentuk Perlindungan Hukum Bagi Usaha Mikro Kecil Menengah Batik Dewi Rengganis Di Desa Jatiurip Kecamatan Krejengan Kabupaten Probolinggo Jawa Timur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Optimalisasi Pengembangan Pengelolaan Wana Wisata Simbat Melalui Pelatihan Kepemanduan Wisata Dan Pemasaran Online Pada Kelompok Sadar Wisata Taman Bersatu Di Desa Tamansari Wuluhan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PPK</w:t>
      </w:r>
      <w:r w:rsidRPr="00465AF8">
        <w:rPr>
          <w:rFonts w:ascii="Times New Roman" w:hAnsi="Times New Roman" w:cs="Times New Roman"/>
          <w:sz w:val="24"/>
          <w:szCs w:val="24"/>
        </w:rPr>
        <w:t xml:space="preserve"> Kelompok Ternak Lembah Meru Desa Wonoasri Kabupaten Jember Melalui Penerapan Teknologi Konsentrat Fermentasi Limbah Pertanian  Sebagai Pakan Ternak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Pemberdayaan Masyarakat Dalam Manajemen Kebencanaan Berbasis Masyarakat Di Desa Arjasa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PK</w:t>
      </w:r>
      <w:r w:rsidRPr="00465AF8">
        <w:rPr>
          <w:rFonts w:ascii="Times New Roman" w:hAnsi="Times New Roman" w:cs="Times New Roman"/>
          <w:sz w:val="24"/>
          <w:szCs w:val="24"/>
        </w:rPr>
        <w:t xml:space="preserve"> Bagi Kelompok Petani Kopi Rakyat: Penggunaan Alat Pemecah Kulit Buah Kopi Segar (Knesser) Pada Program Percepatan Pengeringan Biji Kopi Robusta Olah Kering    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Mechanism o</w:t>
      </w:r>
      <w:r w:rsidRPr="00465AF8">
        <w:rPr>
          <w:rFonts w:ascii="Times New Roman" w:hAnsi="Times New Roman" w:cs="Times New Roman"/>
          <w:sz w:val="24"/>
          <w:szCs w:val="24"/>
        </w:rPr>
        <w:t>f Augmented Technology Acceleration (MATA)  Untuk Pengrajin Besek Ikan Di Desa Poncogati  Curahdami Bondowoso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Peningkatan Kemampuan d</w:t>
      </w:r>
      <w:r w:rsidRPr="00465AF8">
        <w:rPr>
          <w:rFonts w:ascii="Times New Roman" w:hAnsi="Times New Roman" w:cs="Times New Roman"/>
          <w:sz w:val="24"/>
          <w:szCs w:val="24"/>
        </w:rPr>
        <w:t>an Kemandirian Pengentasan Stunting Melalui Pemberdayaan Petani Desa Sukogidri Kecamatan Ledokombo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Digital Business Untuk Memperluas Area Pemasaran Industri Meubel Desa Taman Kecamatan Grujugan Kabupaten Bondowoso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Green Technology For Sustainable Agriculture Campaign Melalui  Desain Kaos Kreatif Pada Wirausaha Muda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Optimalisasi Peran Video Profil Dan Sosial Media Sebagai Strategi Promosi Destinasi Wisata Religi Desa Landangan, Kecamatan Kapongan, Kabupaten Situbondo </w:t>
      </w:r>
    </w:p>
    <w:p w:rsidR="004F2F37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Pembuatan Pakan Ternak Fermentasi Dan Penerapan Zero Waste Sebagai Upaya Pemberdayaan Peternak Ayam Broiler Di Kabupaten Bondowoso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Technovariance Hasil Olahan Ampastahu Menjadi Jajanan Spesial Rumah Tangga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Nilai Tambah Produk Kelompok Tani Kopi Di Desa Pace Kecamatan Silo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Sarana Pembelajaran Di Madrasah Aliyah Raudlatus Syabab Melalui Pembangunan Pembangkit Listrik Energi Matahari Di Desa Sumberwringin Kec. Sukowono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Pendampingan Pengembangan Perangkat Pembelajaran Berbasis E-Learning Melalui Learning Metamorfosis Dalam Upaya Meningkatkan Kompetensi Tik Guru Mts/Ma  Walisongo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lastRenderedPageBreak/>
        <w:t>Penerapan Prototipe Pengupas Kulit Singkong Dan Pemanfaatan Limbah Untuk Peningkatan Produktivitas Dan Nilai Jual Olahan Singkong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PK</w:t>
      </w:r>
      <w:r w:rsidRPr="00465AF8">
        <w:rPr>
          <w:rFonts w:ascii="Times New Roman" w:hAnsi="Times New Roman" w:cs="Times New Roman"/>
          <w:sz w:val="24"/>
          <w:szCs w:val="24"/>
        </w:rPr>
        <w:t xml:space="preserve"> Start-Up Bisnis Sosial Diversifikasi Olahan Lele Di Pondok Pesantren Nurul Jadid Al Islami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Program Pengabdian Kemitraan (</w:t>
      </w:r>
      <w:r>
        <w:rPr>
          <w:rFonts w:ascii="Times New Roman" w:hAnsi="Times New Roman" w:cs="Times New Roman"/>
          <w:sz w:val="24"/>
          <w:szCs w:val="24"/>
        </w:rPr>
        <w:t>PPK</w:t>
      </w:r>
      <w:r w:rsidRPr="00465AF8">
        <w:rPr>
          <w:rFonts w:ascii="Times New Roman" w:hAnsi="Times New Roman" w:cs="Times New Roman"/>
          <w:sz w:val="24"/>
          <w:szCs w:val="24"/>
        </w:rPr>
        <w:t>) Di Pondok Pesantren Nurul Muhajirin Desa Balet Baru Kecamatan Sukowono Melalui Transfer Tekhnologi Pemanfaatan Limbah Organik Di Areal Wilayah Pondok Menjadi Pupuk Organik Cair Dan Pupuk Organik Padat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Soft Skill Kelompok Pengrajin Kapuk Melalui Diversifikasi Olahan,</w:t>
      </w:r>
      <w:r>
        <w:rPr>
          <w:rFonts w:ascii="Times New Roman" w:hAnsi="Times New Roman" w:cs="Times New Roman"/>
          <w:sz w:val="24"/>
          <w:szCs w:val="24"/>
        </w:rPr>
        <w:t xml:space="preserve"> Pengolahan Limbah Biji Kapuk, d</w:t>
      </w:r>
      <w:r w:rsidRPr="00465AF8">
        <w:rPr>
          <w:rFonts w:ascii="Times New Roman" w:hAnsi="Times New Roman" w:cs="Times New Roman"/>
          <w:sz w:val="24"/>
          <w:szCs w:val="24"/>
        </w:rPr>
        <w:t>an Pemanfaatan E-Commerce Dengan Branding ”Kampoeng Kapuk Jangur”  Di Desa Jangur, Kabupaten Probolinggo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Pembinaan Usaha Mikro 'Perajin Bambu' Sebagai Upaya Pengembangan Desa Sejahtera Mandiri Di Desa Pakis Kecamatan Panti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Pengembangan Sekolah Dasar Sadar Bencana Untuk Meni</w:t>
      </w:r>
      <w:r>
        <w:rPr>
          <w:rFonts w:ascii="Times New Roman" w:hAnsi="Times New Roman" w:cs="Times New Roman"/>
          <w:sz w:val="24"/>
          <w:szCs w:val="24"/>
        </w:rPr>
        <w:t>ngkatkan Nilai Kepedulian Di KKG</w:t>
      </w:r>
      <w:r w:rsidRPr="00465AF8">
        <w:rPr>
          <w:rFonts w:ascii="Times New Roman" w:hAnsi="Times New Roman" w:cs="Times New Roman"/>
          <w:sz w:val="24"/>
          <w:szCs w:val="24"/>
        </w:rPr>
        <w:t xml:space="preserve"> 03 Kecamatan Silo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Pelatihan Sablon Bermotif Fraktal Di Desa Dadapan Kecamatan Grujukan Kabupaten Bondowoso</w:t>
      </w:r>
    </w:p>
    <w:p w:rsidR="004F2F37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Produktivitas Pondok Pesantren Nurul Muhajirin Sukowono Jember Dengan Pelatihan Cetak Digital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Aplikasi Pestisida Nabati d</w:t>
      </w:r>
      <w:r w:rsidRPr="00465AF8">
        <w:rPr>
          <w:rFonts w:ascii="Times New Roman" w:hAnsi="Times New Roman" w:cs="Times New Roman"/>
          <w:sz w:val="24"/>
          <w:szCs w:val="24"/>
        </w:rPr>
        <w:t>an Pupuk Organik Cair Dalam Rangka Meningkatkan Produksi Padi Organik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Pemberdayaan Kelompok Sadar Wisata (Pokdarwis)  Dalam Mewujudkan Pengembangan Desa Wisata  Melalui Peningkatan Attraction, Accessibility, Amenities Dan Ancillary Service Desa Pocangan Kecamatan Sukowono Kabupaten Jember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Soft Skill Paguyuban Peternak Lele Menuju ”Kampoeng Lele Organik” Melalui Inovasi, Diversifikasi Dan Pemanfaatan E-Commerce Di Desa Ambulu, Kabupaten Probolinggo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Pemberdayaan Masyarakat Menggunakan Sistem Pendukung Keputusan Status Gizi Balita Untuk Mengurangi Permasalahan Stunting Pada Desa Wonokerto Kabupaten Bondowoso  Dengan Menggunakan K-Nearest  Neighbor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Pemberdayaan Santriwan Dan Santriwati Pondok Pesantren Nurul Qarnain Di Desa Baletbaru Kecamatan Sukowono Kabupaten Jember Melalui Penerapan Eco-Green Dan Produksi Aneka Olahan Pangan Berbahan Singkong Berbasis Zero Waste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Pemanfaatan Limbah Kulit Biji Kopi Sebagai Pupuk Cair Untuk Tanaman Produktif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“Es Krim Kelor: Produk Inovasi Sebagai Upaya Pencegahan Stunting Dalam </w:t>
      </w:r>
      <w:r>
        <w:rPr>
          <w:rFonts w:ascii="Times New Roman" w:hAnsi="Times New Roman" w:cs="Times New Roman"/>
          <w:sz w:val="24"/>
          <w:szCs w:val="24"/>
        </w:rPr>
        <w:t>1000 Hari Pertama Kehidupan (HPK</w:t>
      </w:r>
      <w:r w:rsidRPr="00465AF8">
        <w:rPr>
          <w:rFonts w:ascii="Times New Roman" w:hAnsi="Times New Roman" w:cs="Times New Roman"/>
          <w:sz w:val="24"/>
          <w:szCs w:val="24"/>
        </w:rPr>
        <w:t>)”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Ecogreen-Home Appliance Menggunakan Variasi Olahan Dari Sabut Kelapa   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Pemanfaatan Limbah Gelas Dan Botol Plastik Sebagai Media Tanam Untuk Penunjang Pendapatan Masyarakat Melalui Pembentukan Kampung Hidroponik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Peningkatan Kreativitas Kewirausahaan Pada Calon Wirausaha Muda Di Smk Kelautan Dan Perikanan Suren Kabupaten Jember</w:t>
      </w:r>
    </w:p>
    <w:p w:rsidR="004F2F37" w:rsidRPr="00465AF8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lastRenderedPageBreak/>
        <w:t>Percepatan Daya Usaha Industri Olahan Buah Salak Melalui Rekonstruksi Technopreneurship</w:t>
      </w:r>
    </w:p>
    <w:p w:rsidR="004F2F37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 xml:space="preserve">E-Quarium Sebagai Solusi Pengelolaan Kolam Ikan Air Tawar Kelompok Tani Maju Tangsil Di Desa Tangsil Wetan, Kecamatan Wonosari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65AF8">
        <w:rPr>
          <w:rFonts w:ascii="Times New Roman" w:hAnsi="Times New Roman" w:cs="Times New Roman"/>
          <w:sz w:val="24"/>
          <w:szCs w:val="24"/>
        </w:rPr>
        <w:t xml:space="preserve"> Bondowoso</w:t>
      </w:r>
    </w:p>
    <w:p w:rsidR="004F2F37" w:rsidRPr="0034652A" w:rsidRDefault="004F2F37" w:rsidP="004F2F37">
      <w:pPr>
        <w:pStyle w:val="ListParagraph"/>
        <w:widowControl/>
        <w:numPr>
          <w:ilvl w:val="0"/>
          <w:numId w:val="3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65AF8">
        <w:rPr>
          <w:rFonts w:ascii="Times New Roman" w:hAnsi="Times New Roman" w:cs="Times New Roman"/>
          <w:sz w:val="24"/>
          <w:szCs w:val="24"/>
        </w:rPr>
        <w:t>Produksi Tortilla Chips Jagung Pedas Manis Di Desa Darsono Kecamatan Arjasa Kabupaten Jember</w:t>
      </w:r>
    </w:p>
    <w:p w:rsidR="00082A8F" w:rsidRPr="00082A8F" w:rsidRDefault="00082A8F" w:rsidP="00082A8F">
      <w:pPr>
        <w:pStyle w:val="Heading1"/>
        <w:spacing w:before="132"/>
        <w:ind w:left="1076"/>
        <w:rPr>
          <w:rFonts w:ascii="Times New Roman" w:hAnsi="Times New Roman" w:cs="Times New Roman"/>
        </w:rPr>
      </w:pPr>
      <w:bookmarkStart w:id="0" w:name="_GoBack"/>
      <w:bookmarkEnd w:id="0"/>
      <w:r w:rsidRPr="00082A8F">
        <w:rPr>
          <w:rFonts w:ascii="Times New Roman" w:hAnsi="Times New Roman" w:cs="Times New Roman"/>
        </w:rPr>
        <w:t>Jumlah Judul, Dosen dan Mahasisw</w:t>
      </w:r>
      <w:r w:rsidR="004F4337">
        <w:rPr>
          <w:rFonts w:ascii="Times New Roman" w:hAnsi="Times New Roman" w:cs="Times New Roman"/>
        </w:rPr>
        <w:t>a Terlibat Penelitian Tahun</w:t>
      </w:r>
      <w:r w:rsidR="002C0C9E">
        <w:rPr>
          <w:rFonts w:ascii="Times New Roman" w:hAnsi="Times New Roman" w:cs="Times New Roman"/>
        </w:rPr>
        <w:t xml:space="preserve"> 2018</w:t>
      </w:r>
    </w:p>
    <w:tbl>
      <w:tblPr>
        <w:tblW w:w="8375" w:type="dxa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4961"/>
        <w:gridCol w:w="1559"/>
        <w:gridCol w:w="1288"/>
      </w:tblGrid>
      <w:tr w:rsidR="007172CB" w:rsidRPr="00EE4E2B" w:rsidTr="00EE4E2B">
        <w:trPr>
          <w:trHeight w:val="276"/>
        </w:trPr>
        <w:tc>
          <w:tcPr>
            <w:tcW w:w="567" w:type="dxa"/>
            <w:tcBorders>
              <w:top w:val="double" w:sz="2" w:space="0" w:color="000000"/>
            </w:tcBorders>
          </w:tcPr>
          <w:p w:rsidR="007172CB" w:rsidRPr="00EE4E2B" w:rsidRDefault="00EE4E2B" w:rsidP="003646A0">
            <w:pPr>
              <w:pStyle w:val="TableParagraph"/>
              <w:spacing w:line="256" w:lineRule="exact"/>
              <w:ind w:right="2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EE4E2B">
              <w:rPr>
                <w:rFonts w:ascii="Times New Roman" w:hAnsi="Times New Roman" w:cs="Times New Roman"/>
                <w:sz w:val="24"/>
                <w:lang w:val="id-ID"/>
              </w:rPr>
              <w:t>No</w:t>
            </w:r>
          </w:p>
        </w:tc>
        <w:tc>
          <w:tcPr>
            <w:tcW w:w="4961" w:type="dxa"/>
            <w:tcBorders>
              <w:top w:val="double" w:sz="2" w:space="0" w:color="000000"/>
            </w:tcBorders>
          </w:tcPr>
          <w:p w:rsidR="007172CB" w:rsidRPr="00EE4E2B" w:rsidRDefault="00EE4E2B" w:rsidP="00EE4E2B">
            <w:pPr>
              <w:pStyle w:val="TableParagraph"/>
              <w:spacing w:line="256" w:lineRule="exact"/>
              <w:ind w:left="105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EE4E2B">
              <w:rPr>
                <w:rFonts w:ascii="Times New Roman" w:hAnsi="Times New Roman" w:cs="Times New Roman"/>
                <w:sz w:val="24"/>
                <w:lang w:val="id-ID"/>
              </w:rPr>
              <w:t>SKIM</w:t>
            </w:r>
          </w:p>
        </w:tc>
        <w:tc>
          <w:tcPr>
            <w:tcW w:w="1559" w:type="dxa"/>
            <w:tcBorders>
              <w:top w:val="double" w:sz="2" w:space="0" w:color="000000"/>
            </w:tcBorders>
          </w:tcPr>
          <w:p w:rsidR="007172CB" w:rsidRPr="00EE4E2B" w:rsidRDefault="00EE4E2B" w:rsidP="00EE4E2B">
            <w:pPr>
              <w:pStyle w:val="TableParagraph"/>
              <w:spacing w:before="3" w:line="253" w:lineRule="exact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EE4E2B">
              <w:rPr>
                <w:rFonts w:ascii="Times New Roman" w:hAnsi="Times New Roman" w:cs="Times New Roman"/>
                <w:sz w:val="24"/>
                <w:lang w:val="id-ID"/>
              </w:rPr>
              <w:t>Judul</w:t>
            </w:r>
          </w:p>
        </w:tc>
        <w:tc>
          <w:tcPr>
            <w:tcW w:w="1288" w:type="dxa"/>
            <w:tcBorders>
              <w:top w:val="double" w:sz="2" w:space="0" w:color="000000"/>
            </w:tcBorders>
          </w:tcPr>
          <w:p w:rsidR="007172CB" w:rsidRPr="00EE4E2B" w:rsidRDefault="00EE4E2B" w:rsidP="00EE4E2B">
            <w:pPr>
              <w:pStyle w:val="TableParagraph"/>
              <w:spacing w:before="3" w:line="253" w:lineRule="exact"/>
              <w:ind w:left="132" w:right="154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EE4E2B">
              <w:rPr>
                <w:rFonts w:ascii="Times New Roman" w:hAnsi="Times New Roman" w:cs="Times New Roman"/>
                <w:sz w:val="24"/>
                <w:lang w:val="id-ID"/>
              </w:rPr>
              <w:t>Dosen</w:t>
            </w:r>
          </w:p>
        </w:tc>
      </w:tr>
      <w:tr w:rsidR="00EE4E2B" w:rsidRPr="00EE4E2B" w:rsidTr="00EE4E2B">
        <w:trPr>
          <w:trHeight w:val="276"/>
        </w:trPr>
        <w:tc>
          <w:tcPr>
            <w:tcW w:w="567" w:type="dxa"/>
            <w:tcBorders>
              <w:top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line="256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line="25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Fundamental</w:t>
            </w:r>
          </w:p>
        </w:tc>
        <w:tc>
          <w:tcPr>
            <w:tcW w:w="1559" w:type="dxa"/>
            <w:tcBorders>
              <w:top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before="3" w:line="253" w:lineRule="exact"/>
              <w:ind w:left="854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8" w:type="dxa"/>
            <w:tcBorders>
              <w:top w:val="double" w:sz="2" w:space="0" w:color="000000"/>
            </w:tcBorders>
          </w:tcPr>
          <w:p w:rsidR="00EE4E2B" w:rsidRPr="00EE4E2B" w:rsidRDefault="00EE4E2B" w:rsidP="004F4337">
            <w:pPr>
              <w:pStyle w:val="TableParagraph"/>
              <w:spacing w:before="3" w:line="253" w:lineRule="exact"/>
              <w:ind w:left="142" w:right="6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Hibah Bersaing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854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142" w:right="6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Hibah Pekerti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</w:tr>
      <w:tr w:rsidR="00EE4E2B" w:rsidRPr="00EE4E2B" w:rsidTr="00EE4E2B">
        <w:trPr>
          <w:trHeight w:val="288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Hibah Pascasarjana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68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68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Hibah Pendidikan Kota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</w:tr>
      <w:tr w:rsidR="00EE4E2B" w:rsidRPr="00EE4E2B" w:rsidTr="00EE4E2B">
        <w:trPr>
          <w:trHeight w:val="292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Strategis Nasional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2" w:lineRule="exact"/>
              <w:ind w:left="854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2" w:lineRule="exact"/>
              <w:ind w:left="142" w:right="6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E4E2B" w:rsidRPr="00EE4E2B" w:rsidTr="00EE4E2B">
        <w:trPr>
          <w:trHeight w:val="554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before="127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76" w:lineRule="exact"/>
              <w:ind w:left="105" w:right="759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Hibah. Kompetitif untuk Publikasi Internasional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before="127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before="127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H. Penelitian Sesuai Prioritas Nasional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</w:tr>
      <w:tr w:rsidR="00EE4E2B" w:rsidRPr="00EE4E2B" w:rsidTr="00EE4E2B">
        <w:trPr>
          <w:trHeight w:val="292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Hibah Kompetensi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2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2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4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4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Program UBER HAKI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</w:tr>
      <w:tr w:rsidR="00EE4E2B" w:rsidRPr="00EE4E2B" w:rsidTr="00EE4E2B">
        <w:trPr>
          <w:trHeight w:val="287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Program Insentif/Ristek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68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68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KKP3T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</w:tr>
      <w:tr w:rsidR="00EE4E2B" w:rsidRPr="00EE4E2B" w:rsidTr="00EE4E2B">
        <w:trPr>
          <w:trHeight w:val="293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Unggulan Perguruan Tinggi</w:t>
            </w:r>
          </w:p>
        </w:tc>
        <w:tc>
          <w:tcPr>
            <w:tcW w:w="1559" w:type="dxa"/>
          </w:tcPr>
          <w:p w:rsidR="00EE4E2B" w:rsidRPr="00EE4E2B" w:rsidRDefault="00EE4E2B" w:rsidP="004F4337">
            <w:pPr>
              <w:pStyle w:val="TableParagraph"/>
              <w:spacing w:before="1" w:line="272" w:lineRule="exact"/>
              <w:ind w:left="8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before="1" w:line="272" w:lineRule="exact"/>
              <w:ind w:left="142" w:right="6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Pembinaan /Dosen Pemula</w:t>
            </w:r>
          </w:p>
        </w:tc>
        <w:tc>
          <w:tcPr>
            <w:tcW w:w="1559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8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left="142" w:right="6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EE4E2B" w:rsidRPr="00EE4E2B" w:rsidTr="00EE4E2B">
        <w:trPr>
          <w:trHeight w:val="287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Unggulan Stranas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68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68" w:lineRule="exact"/>
              <w:ind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Riset Pengembangan IPTEK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</w:tr>
      <w:tr w:rsidR="00EE4E2B" w:rsidRPr="00EE4E2B" w:rsidTr="00EE4E2B">
        <w:trPr>
          <w:trHeight w:val="290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MP3I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0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0" w:lineRule="exact"/>
              <w:ind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</w:tr>
      <w:tr w:rsidR="00EE4E2B" w:rsidRPr="00EE4E2B" w:rsidTr="00EE4E2B">
        <w:trPr>
          <w:trHeight w:val="292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Kerjasama LN &amp; Publikasi Inter.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line="272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line="272" w:lineRule="exact"/>
              <w:ind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</w:tr>
      <w:tr w:rsidR="00EE4E2B" w:rsidRPr="00EE4E2B" w:rsidTr="00EE4E2B">
        <w:trPr>
          <w:trHeight w:val="352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before="26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before="26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Disentrasi Doktor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before="26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before="26"/>
              <w:ind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</w:tr>
      <w:tr w:rsidR="00EE4E2B" w:rsidRPr="00EE4E2B" w:rsidTr="00EE4E2B">
        <w:trPr>
          <w:trHeight w:val="335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LPDP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before="19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before="19"/>
              <w:ind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</w:tr>
      <w:tr w:rsidR="00EE4E2B" w:rsidRPr="00EE4E2B" w:rsidTr="00EE4E2B">
        <w:trPr>
          <w:trHeight w:val="333"/>
        </w:trPr>
        <w:tc>
          <w:tcPr>
            <w:tcW w:w="567" w:type="dxa"/>
          </w:tcPr>
          <w:p w:rsidR="00EE4E2B" w:rsidRPr="00EE4E2B" w:rsidRDefault="00EE4E2B" w:rsidP="00EE4E2B">
            <w:pPr>
              <w:pStyle w:val="TableParagraph"/>
              <w:spacing w:before="19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9" w:type="dxa"/>
          </w:tcPr>
          <w:p w:rsidR="00EE4E2B" w:rsidRPr="00EE4E2B" w:rsidRDefault="00EE4E2B" w:rsidP="00EE4E2B">
            <w:pPr>
              <w:pStyle w:val="TableParagraph"/>
              <w:spacing w:before="19"/>
              <w:ind w:left="854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88" w:type="dxa"/>
          </w:tcPr>
          <w:p w:rsidR="00EE4E2B" w:rsidRPr="00EE4E2B" w:rsidRDefault="00EE4E2B" w:rsidP="004F4337">
            <w:pPr>
              <w:pStyle w:val="TableParagraph"/>
              <w:spacing w:before="19"/>
              <w:ind w:right="609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EE4E2B" w:rsidRPr="00EE4E2B" w:rsidTr="00EE4E2B">
        <w:trPr>
          <w:trHeight w:val="360"/>
        </w:trPr>
        <w:tc>
          <w:tcPr>
            <w:tcW w:w="567" w:type="dxa"/>
            <w:tcBorders>
              <w:bottom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before="19"/>
              <w:ind w:left="129" w:righ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bottom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line="26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sz w:val="24"/>
                <w:szCs w:val="24"/>
              </w:rPr>
              <w:t>Penelitian Mandiri</w:t>
            </w:r>
          </w:p>
        </w:tc>
        <w:tc>
          <w:tcPr>
            <w:tcW w:w="1559" w:type="dxa"/>
            <w:tcBorders>
              <w:bottom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before="19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288" w:type="dxa"/>
            <w:tcBorders>
              <w:bottom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before="19"/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</w:tr>
      <w:tr w:rsidR="00EE4E2B" w:rsidRPr="00EE4E2B" w:rsidTr="00EE4E2B">
        <w:trPr>
          <w:trHeight w:val="339"/>
        </w:trPr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uble" w:sz="2" w:space="0" w:color="000000"/>
              <w:bottom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line="263" w:lineRule="exact"/>
              <w:ind w:left="1674" w:right="16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  <w:tc>
          <w:tcPr>
            <w:tcW w:w="1559" w:type="dxa"/>
            <w:tcBorders>
              <w:top w:val="double" w:sz="2" w:space="0" w:color="000000"/>
              <w:bottom w:val="double" w:sz="2" w:space="0" w:color="000000"/>
            </w:tcBorders>
          </w:tcPr>
          <w:p w:rsidR="00EE4E2B" w:rsidRPr="00EE4E2B" w:rsidRDefault="00EE4E2B" w:rsidP="00EE4E2B">
            <w:pPr>
              <w:pStyle w:val="TableParagraph"/>
              <w:spacing w:before="15"/>
              <w:ind w:left="8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1288" w:type="dxa"/>
            <w:tcBorders>
              <w:top w:val="double" w:sz="2" w:space="0" w:color="000000"/>
              <w:bottom w:val="single" w:sz="6" w:space="0" w:color="000000"/>
            </w:tcBorders>
          </w:tcPr>
          <w:p w:rsidR="00EE4E2B" w:rsidRPr="00EE4E2B" w:rsidRDefault="00EE4E2B" w:rsidP="004F4337">
            <w:pPr>
              <w:pStyle w:val="TableParagraph"/>
              <w:spacing w:before="15"/>
              <w:ind w:left="142" w:right="6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E2B">
              <w:rPr>
                <w:rFonts w:ascii="Times New Roman" w:hAnsi="Times New Roman" w:cs="Times New Roman"/>
                <w:b/>
                <w:sz w:val="24"/>
                <w:szCs w:val="24"/>
              </w:rPr>
              <w:t>415</w:t>
            </w:r>
          </w:p>
        </w:tc>
      </w:tr>
    </w:tbl>
    <w:p w:rsidR="007172CB" w:rsidRPr="00082A8F" w:rsidRDefault="007172CB" w:rsidP="00082A8F">
      <w:pPr>
        <w:rPr>
          <w:sz w:val="24"/>
          <w:szCs w:val="24"/>
        </w:rPr>
        <w:sectPr w:rsidR="007172CB" w:rsidRPr="00082A8F" w:rsidSect="00357983">
          <w:pgSz w:w="11930" w:h="16860"/>
          <w:pgMar w:top="1758" w:right="1474" w:bottom="1474" w:left="1814" w:header="720" w:footer="720" w:gutter="0"/>
          <w:cols w:space="720"/>
        </w:sect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7172CB" w:rsidRPr="007172CB" w:rsidRDefault="00082A8F" w:rsidP="007172CB">
      <w:pPr>
        <w:spacing w:before="144"/>
        <w:ind w:left="368"/>
        <w:rPr>
          <w:b/>
          <w:sz w:val="24"/>
          <w:szCs w:val="24"/>
          <w:lang w:val="id-ID"/>
        </w:rPr>
      </w:pPr>
      <w:r w:rsidRPr="00082A8F">
        <w:rPr>
          <w:sz w:val="24"/>
          <w:szCs w:val="24"/>
        </w:rPr>
        <w:br w:type="column"/>
      </w:r>
    </w:p>
    <w:p w:rsidR="00082A8F" w:rsidRPr="007172CB" w:rsidRDefault="00082A8F" w:rsidP="007172CB">
      <w:pPr>
        <w:spacing w:before="181"/>
        <w:ind w:left="501"/>
        <w:rPr>
          <w:b/>
          <w:sz w:val="24"/>
          <w:szCs w:val="24"/>
          <w:lang w:val="id-ID"/>
        </w:rPr>
        <w:sectPr w:rsidR="00082A8F" w:rsidRPr="007172CB">
          <w:type w:val="continuous"/>
          <w:pgSz w:w="11930" w:h="16860"/>
          <w:pgMar w:top="1400" w:right="620" w:bottom="280" w:left="1060" w:header="720" w:footer="720" w:gutter="0"/>
          <w:cols w:num="3" w:space="720" w:equalWidth="0">
            <w:col w:w="7188" w:space="40"/>
            <w:col w:w="903" w:space="39"/>
            <w:col w:w="2080"/>
          </w:cols>
        </w:sect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ListParagraph"/>
        <w:numPr>
          <w:ilvl w:val="1"/>
          <w:numId w:val="1"/>
        </w:numPr>
        <w:tabs>
          <w:tab w:val="left" w:pos="1439"/>
        </w:tabs>
        <w:spacing w:before="62"/>
        <w:ind w:hanging="362"/>
        <w:rPr>
          <w:rFonts w:ascii="Times New Roman" w:hAnsi="Times New Roman" w:cs="Times New Roman"/>
          <w:sz w:val="24"/>
          <w:szCs w:val="24"/>
        </w:rPr>
      </w:pPr>
      <w:r w:rsidRPr="00082A8F">
        <w:rPr>
          <w:rFonts w:ascii="Times New Roman" w:hAnsi="Times New Roman" w:cs="Times New Roman"/>
          <w:sz w:val="24"/>
          <w:szCs w:val="24"/>
        </w:rPr>
        <w:t>Prestasi yang pernah</w:t>
      </w:r>
      <w:r w:rsidRPr="00082A8F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082A8F">
        <w:rPr>
          <w:rFonts w:ascii="Times New Roman" w:hAnsi="Times New Roman" w:cs="Times New Roman"/>
          <w:sz w:val="24"/>
          <w:szCs w:val="24"/>
        </w:rPr>
        <w:t>diraih</w:t>
      </w:r>
    </w:p>
    <w:p w:rsidR="00082A8F" w:rsidRPr="00082A8F" w:rsidRDefault="00082A8F" w:rsidP="00082A8F">
      <w:pPr>
        <w:pStyle w:val="BodyText"/>
        <w:spacing w:before="142" w:line="360" w:lineRule="auto"/>
        <w:ind w:left="356" w:right="507" w:firstLine="719"/>
        <w:jc w:val="both"/>
        <w:rPr>
          <w:rFonts w:ascii="Times New Roman" w:hAnsi="Times New Roman" w:cs="Times New Roman"/>
        </w:rPr>
      </w:pPr>
      <w:r w:rsidRPr="00082A8F">
        <w:rPr>
          <w:rFonts w:ascii="Times New Roman" w:hAnsi="Times New Roman" w:cs="Times New Roman"/>
        </w:rPr>
        <w:t>Dalam tahun 2015 pelaksanaan penelitian di Universitas Jember yang memiliki relevansi</w:t>
      </w:r>
      <w:r w:rsidRPr="00082A8F">
        <w:rPr>
          <w:rFonts w:ascii="Times New Roman" w:hAnsi="Times New Roman" w:cs="Times New Roman"/>
          <w:spacing w:val="-8"/>
        </w:rPr>
        <w:t xml:space="preserve"> </w:t>
      </w:r>
      <w:r w:rsidRPr="00082A8F">
        <w:rPr>
          <w:rFonts w:ascii="Times New Roman" w:hAnsi="Times New Roman" w:cs="Times New Roman"/>
        </w:rPr>
        <w:t>tertinggi</w:t>
      </w:r>
      <w:r w:rsidRPr="00082A8F">
        <w:rPr>
          <w:rFonts w:ascii="Times New Roman" w:hAnsi="Times New Roman" w:cs="Times New Roman"/>
          <w:spacing w:val="-5"/>
        </w:rPr>
        <w:t xml:space="preserve"> </w:t>
      </w:r>
      <w:r w:rsidRPr="00082A8F">
        <w:rPr>
          <w:rFonts w:ascii="Times New Roman" w:hAnsi="Times New Roman" w:cs="Times New Roman"/>
        </w:rPr>
        <w:t>yaitu</w:t>
      </w:r>
      <w:r w:rsidRPr="00082A8F">
        <w:rPr>
          <w:rFonts w:ascii="Times New Roman" w:hAnsi="Times New Roman" w:cs="Times New Roman"/>
          <w:spacing w:val="-4"/>
        </w:rPr>
        <w:t xml:space="preserve"> </w:t>
      </w:r>
      <w:r w:rsidRPr="00082A8F">
        <w:rPr>
          <w:rFonts w:ascii="Times New Roman" w:hAnsi="Times New Roman" w:cs="Times New Roman"/>
        </w:rPr>
        <w:t>Program</w:t>
      </w:r>
      <w:r w:rsidRPr="00082A8F">
        <w:rPr>
          <w:rFonts w:ascii="Times New Roman" w:hAnsi="Times New Roman" w:cs="Times New Roman"/>
          <w:spacing w:val="-8"/>
        </w:rPr>
        <w:t xml:space="preserve"> </w:t>
      </w:r>
      <w:r w:rsidRPr="00082A8F">
        <w:rPr>
          <w:rFonts w:ascii="Times New Roman" w:hAnsi="Times New Roman" w:cs="Times New Roman"/>
        </w:rPr>
        <w:t>Strategis</w:t>
      </w:r>
      <w:r w:rsidRPr="00082A8F">
        <w:rPr>
          <w:rFonts w:ascii="Times New Roman" w:hAnsi="Times New Roman" w:cs="Times New Roman"/>
          <w:spacing w:val="-5"/>
        </w:rPr>
        <w:t xml:space="preserve"> </w:t>
      </w:r>
      <w:r w:rsidRPr="00082A8F">
        <w:rPr>
          <w:rFonts w:ascii="Times New Roman" w:hAnsi="Times New Roman" w:cs="Times New Roman"/>
        </w:rPr>
        <w:t>Nasional,</w:t>
      </w:r>
      <w:r w:rsidRPr="00082A8F">
        <w:rPr>
          <w:rFonts w:ascii="Times New Roman" w:hAnsi="Times New Roman" w:cs="Times New Roman"/>
          <w:spacing w:val="-7"/>
        </w:rPr>
        <w:t xml:space="preserve"> </w:t>
      </w:r>
      <w:r w:rsidRPr="00082A8F">
        <w:rPr>
          <w:rFonts w:ascii="Times New Roman" w:hAnsi="Times New Roman" w:cs="Times New Roman"/>
        </w:rPr>
        <w:t>Kompetensi</w:t>
      </w:r>
      <w:r w:rsidRPr="00082A8F">
        <w:rPr>
          <w:rFonts w:ascii="Times New Roman" w:hAnsi="Times New Roman" w:cs="Times New Roman"/>
          <w:spacing w:val="-6"/>
        </w:rPr>
        <w:t xml:space="preserve"> </w:t>
      </w:r>
      <w:r w:rsidRPr="00082A8F">
        <w:rPr>
          <w:rFonts w:ascii="Times New Roman" w:hAnsi="Times New Roman" w:cs="Times New Roman"/>
        </w:rPr>
        <w:t>Bidang</w:t>
      </w:r>
      <w:r w:rsidRPr="00082A8F">
        <w:rPr>
          <w:rFonts w:ascii="Times New Roman" w:hAnsi="Times New Roman" w:cs="Times New Roman"/>
          <w:spacing w:val="-11"/>
        </w:rPr>
        <w:t xml:space="preserve"> </w:t>
      </w:r>
      <w:r w:rsidRPr="00082A8F">
        <w:rPr>
          <w:rFonts w:ascii="Times New Roman" w:hAnsi="Times New Roman" w:cs="Times New Roman"/>
        </w:rPr>
        <w:t>Keilmuan,</w:t>
      </w:r>
      <w:r w:rsidRPr="00082A8F">
        <w:rPr>
          <w:rFonts w:ascii="Times New Roman" w:hAnsi="Times New Roman" w:cs="Times New Roman"/>
          <w:spacing w:val="-3"/>
        </w:rPr>
        <w:t xml:space="preserve"> </w:t>
      </w:r>
      <w:r w:rsidRPr="00082A8F">
        <w:rPr>
          <w:rFonts w:ascii="Times New Roman" w:hAnsi="Times New Roman" w:cs="Times New Roman"/>
        </w:rPr>
        <w:t>Hasil Luaran Penelitian yang dicapai seperti terlihat dalam tabel</w:t>
      </w:r>
      <w:r w:rsidRPr="00082A8F">
        <w:rPr>
          <w:rFonts w:ascii="Times New Roman" w:hAnsi="Times New Roman" w:cs="Times New Roman"/>
          <w:spacing w:val="-32"/>
        </w:rPr>
        <w:t xml:space="preserve"> </w:t>
      </w:r>
      <w:r w:rsidRPr="00082A8F">
        <w:rPr>
          <w:rFonts w:ascii="Times New Roman" w:hAnsi="Times New Roman" w:cs="Times New Roman"/>
        </w:rPr>
        <w:t>berikut:</w:t>
      </w:r>
    </w:p>
    <w:p w:rsidR="00082A8F" w:rsidRPr="00082A8F" w:rsidRDefault="00082A8F" w:rsidP="00082A8F">
      <w:pPr>
        <w:pStyle w:val="Heading1"/>
        <w:spacing w:before="119"/>
        <w:ind w:left="764"/>
        <w:rPr>
          <w:rFonts w:ascii="Times New Roman" w:hAnsi="Times New Roman" w:cs="Times New Roman"/>
        </w:rPr>
      </w:pPr>
      <w:r w:rsidRPr="00082A8F">
        <w:rPr>
          <w:rFonts w:ascii="Times New Roman" w:hAnsi="Times New Roman" w:cs="Times New Roman"/>
        </w:rPr>
        <w:t>Capaian-capaian Bidang Penelitian Program Strategis Nasional</w:t>
      </w:r>
    </w:p>
    <w:p w:rsidR="00082A8F" w:rsidRPr="00082A8F" w:rsidRDefault="00082A8F" w:rsidP="00082A8F">
      <w:pPr>
        <w:pStyle w:val="BodyText"/>
        <w:spacing w:before="3" w:after="1"/>
        <w:rPr>
          <w:rFonts w:ascii="Times New Roman" w:hAnsi="Times New Roman" w:cs="Times New Roman"/>
          <w:b/>
        </w:rPr>
      </w:pPr>
    </w:p>
    <w:tbl>
      <w:tblPr>
        <w:tblW w:w="0" w:type="auto"/>
        <w:tblInd w:w="4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6527"/>
        <w:gridCol w:w="1704"/>
      </w:tblGrid>
      <w:tr w:rsidR="00082A8F" w:rsidRPr="00082A8F" w:rsidTr="00357983">
        <w:trPr>
          <w:trHeight w:val="422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4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863" w:right="28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19" w:righ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Jumlah Judul</w:t>
            </w:r>
          </w:p>
        </w:tc>
      </w:tr>
      <w:tr w:rsidR="00082A8F" w:rsidRPr="00082A8F" w:rsidTr="00357983">
        <w:trPr>
          <w:trHeight w:val="412"/>
        </w:trPr>
        <w:tc>
          <w:tcPr>
            <w:tcW w:w="566" w:type="dxa"/>
            <w:tcBorders>
              <w:bottom w:val="single" w:sz="4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bottom w:val="single" w:sz="4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Program Integrasi &amp; Bangsa, Harmoni Sosial &amp; Budaya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082A8F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417"/>
        </w:trPr>
        <w:tc>
          <w:tcPr>
            <w:tcW w:w="566" w:type="dxa"/>
            <w:tcBorders>
              <w:top w:val="single" w:sz="4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7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7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Pengentasan Kemiskinan</w:t>
            </w:r>
          </w:p>
        </w:tc>
        <w:tc>
          <w:tcPr>
            <w:tcW w:w="1704" w:type="dxa"/>
            <w:tcBorders>
              <w:top w:val="single" w:sz="4" w:space="0" w:color="000000"/>
            </w:tcBorders>
          </w:tcPr>
          <w:p w:rsidR="00082A8F" w:rsidRPr="00082A8F" w:rsidRDefault="00082A8F" w:rsidP="00357983">
            <w:pPr>
              <w:pStyle w:val="TableParagraph"/>
              <w:tabs>
                <w:tab w:val="left" w:pos="797"/>
              </w:tabs>
              <w:spacing w:line="267" w:lineRule="exact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Judul</w:t>
            </w:r>
          </w:p>
        </w:tc>
      </w:tr>
      <w:tr w:rsidR="00082A8F" w:rsidRPr="00082A8F" w:rsidTr="00357983">
        <w:trPr>
          <w:trHeight w:val="422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Gizi dan Penyakit Tropis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82A8F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419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Seni Sastra Mendukung Industri Kreatif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830"/>
              </w:tabs>
              <w:spacing w:line="269" w:lineRule="exact"/>
              <w:ind w:left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Judul</w:t>
            </w:r>
          </w:p>
        </w:tc>
      </w:tr>
      <w:tr w:rsidR="00082A8F" w:rsidRPr="00082A8F" w:rsidTr="00357983">
        <w:trPr>
          <w:trHeight w:val="415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Energi Terbarukan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082A8F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422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Perubahan Iklim &amp; Pelestarian Lingkungan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82A8F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419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Ketahanan Pangan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082A8F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415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Mitigasi &amp; Manajemen Bencana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732"/>
              </w:tabs>
              <w:spacing w:line="269" w:lineRule="exact"/>
              <w:ind w:left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Judul</w:t>
            </w:r>
          </w:p>
        </w:tc>
      </w:tr>
      <w:tr w:rsidR="00082A8F" w:rsidRPr="00082A8F" w:rsidTr="00357983">
        <w:trPr>
          <w:trHeight w:val="422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Otonomi Daerah dan Desentralisasi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82A8F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419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6"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Infrastruktur Transportasi dan Pertahanan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732"/>
              </w:tabs>
              <w:spacing w:line="269" w:lineRule="exact"/>
              <w:ind w:left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Judul</w:t>
            </w:r>
          </w:p>
        </w:tc>
      </w:tr>
      <w:tr w:rsidR="00082A8F" w:rsidRPr="00082A8F" w:rsidTr="00357983">
        <w:trPr>
          <w:trHeight w:val="415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6"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Infrastruktur Instansi yang terkait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21" w:righ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59 Judul</w:t>
            </w:r>
          </w:p>
        </w:tc>
      </w:tr>
      <w:tr w:rsidR="00082A8F" w:rsidRPr="00082A8F" w:rsidTr="00357983">
        <w:trPr>
          <w:trHeight w:val="424"/>
        </w:trPr>
        <w:tc>
          <w:tcPr>
            <w:tcW w:w="7093" w:type="dxa"/>
            <w:gridSpan w:val="2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3138" w:right="3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19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280 Judul</w:t>
            </w:r>
          </w:p>
        </w:tc>
      </w:tr>
    </w:tbl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spacing w:before="6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ind w:left="356"/>
        <w:rPr>
          <w:b/>
          <w:sz w:val="24"/>
          <w:szCs w:val="24"/>
        </w:rPr>
      </w:pPr>
      <w:r w:rsidRPr="00082A8F">
        <w:rPr>
          <w:b/>
          <w:sz w:val="24"/>
          <w:szCs w:val="24"/>
        </w:rPr>
        <w:t>Capaian-capaian Bidang Penelitian Kompetensi Bidang Keilmuan</w:t>
      </w:r>
    </w:p>
    <w:p w:rsidR="00082A8F" w:rsidRPr="00082A8F" w:rsidRDefault="00082A8F" w:rsidP="00082A8F">
      <w:pPr>
        <w:pStyle w:val="BodyText"/>
        <w:spacing w:before="10"/>
        <w:rPr>
          <w:rFonts w:ascii="Times New Roman" w:hAnsi="Times New Roman" w:cs="Times New Roman"/>
          <w:b/>
        </w:rPr>
      </w:pPr>
    </w:p>
    <w:tbl>
      <w:tblPr>
        <w:tblW w:w="0" w:type="auto"/>
        <w:tblInd w:w="4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6527"/>
        <w:gridCol w:w="1704"/>
      </w:tblGrid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4"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863" w:right="28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Jumlah Judul</w:t>
            </w:r>
          </w:p>
        </w:tc>
      </w:tr>
      <w:tr w:rsidR="00082A8F" w:rsidRPr="00082A8F" w:rsidTr="00357983">
        <w:trPr>
          <w:trHeight w:val="322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before="1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before="1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Kompetensi/Keilmuan Pertanian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797"/>
              </w:tabs>
              <w:spacing w:before="1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Judul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MIPA dan Sains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082A8F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Teknik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82A8F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1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82A8F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18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Sastra/Filsafat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82A8F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082A8F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082A8F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1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Pendidikan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ind w:lef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82A8F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Hukum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797"/>
              </w:tabs>
              <w:spacing w:line="269" w:lineRule="exact"/>
              <w:ind w:left="46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Judul</w:t>
            </w:r>
          </w:p>
        </w:tc>
      </w:tr>
      <w:tr w:rsidR="00082A8F" w:rsidRPr="00082A8F" w:rsidTr="00357983">
        <w:trPr>
          <w:trHeight w:val="326"/>
        </w:trPr>
        <w:tc>
          <w:tcPr>
            <w:tcW w:w="7093" w:type="dxa"/>
            <w:gridSpan w:val="2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138" w:right="3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7" w:lineRule="exact"/>
              <w:ind w:left="2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  <w:r w:rsidRPr="00082A8F">
              <w:rPr>
                <w:rFonts w:ascii="Times New Roman" w:hAnsi="Times New Roman" w:cs="Times New Roman"/>
                <w:b/>
                <w:spacing w:val="62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Judul</w:t>
            </w:r>
          </w:p>
        </w:tc>
      </w:tr>
    </w:tbl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spacing w:before="7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spacing w:before="1"/>
        <w:ind w:right="600"/>
        <w:jc w:val="right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vi</w:t>
      </w:r>
      <w:proofErr w:type="gramEnd"/>
    </w:p>
    <w:p w:rsidR="00082A8F" w:rsidRPr="00082A8F" w:rsidRDefault="00082A8F" w:rsidP="00082A8F">
      <w:pPr>
        <w:jc w:val="right"/>
        <w:rPr>
          <w:sz w:val="24"/>
          <w:szCs w:val="24"/>
        </w:rPr>
        <w:sectPr w:rsidR="00082A8F" w:rsidRPr="00082A8F">
          <w:pgSz w:w="11930" w:h="16860"/>
          <w:pgMar w:top="1320" w:right="620" w:bottom="280" w:left="1060" w:header="720" w:footer="720" w:gutter="0"/>
          <w:cols w:space="720"/>
        </w:sectPr>
      </w:pPr>
    </w:p>
    <w:p w:rsidR="00082A8F" w:rsidRPr="00082A8F" w:rsidRDefault="00082A8F" w:rsidP="00082A8F">
      <w:pPr>
        <w:pStyle w:val="Heading1"/>
        <w:spacing w:before="75"/>
        <w:ind w:left="356"/>
        <w:rPr>
          <w:rFonts w:ascii="Times New Roman" w:hAnsi="Times New Roman" w:cs="Times New Roman"/>
        </w:rPr>
      </w:pPr>
      <w:r w:rsidRPr="00082A8F">
        <w:rPr>
          <w:rFonts w:ascii="Times New Roman" w:hAnsi="Times New Roman" w:cs="Times New Roman"/>
        </w:rPr>
        <w:lastRenderedPageBreak/>
        <w:t>Capaian-capaian Bidang Penelitian Hasil Luaran Penelitian</w:t>
      </w:r>
    </w:p>
    <w:p w:rsidR="00082A8F" w:rsidRPr="00082A8F" w:rsidRDefault="00082A8F" w:rsidP="00082A8F">
      <w:pPr>
        <w:pStyle w:val="BodyText"/>
        <w:spacing w:before="4" w:after="1"/>
        <w:rPr>
          <w:rFonts w:ascii="Times New Roman" w:hAnsi="Times New Roman" w:cs="Times New Roman"/>
          <w:b/>
        </w:rPr>
      </w:pPr>
    </w:p>
    <w:tbl>
      <w:tblPr>
        <w:tblW w:w="0" w:type="auto"/>
        <w:tblInd w:w="4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6527"/>
        <w:gridCol w:w="1704"/>
      </w:tblGrid>
      <w:tr w:rsidR="00082A8F" w:rsidRPr="00082A8F" w:rsidTr="00357983">
        <w:trPr>
          <w:trHeight w:val="321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6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2866" w:right="28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22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Jumlah Judul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Paten/ HaKI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82A8F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registrasi</w:t>
            </w:r>
          </w:p>
        </w:tc>
      </w:tr>
      <w:tr w:rsidR="00082A8F" w:rsidRPr="00082A8F" w:rsidTr="00357983">
        <w:trPr>
          <w:trHeight w:val="319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Publikasi ilmiah jurnal internasional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765"/>
              </w:tabs>
              <w:spacing w:line="269" w:lineRule="exact"/>
              <w:ind w:left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artikel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Publikasi ilmian jurnal nasional terakreditasi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765"/>
              </w:tabs>
              <w:ind w:left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artikel</w:t>
            </w:r>
          </w:p>
        </w:tc>
      </w:tr>
      <w:tr w:rsidR="00082A8F" w:rsidRPr="00082A8F" w:rsidTr="00357983">
        <w:trPr>
          <w:trHeight w:val="321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before="2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Jurnal nasional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before="2"/>
              <w:ind w:left="122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363 artikel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Draf prosiding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tabs>
                <w:tab w:val="left" w:pos="770"/>
              </w:tabs>
              <w:ind w:left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ab/>
              <w:t>artikel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Teknologi tepat guna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39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82A8F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1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Draf buku teks/ajar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39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82A8F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19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spacing w:line="270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Buku teks/ajar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spacing w:line="270" w:lineRule="exact"/>
              <w:ind w:left="39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082A8F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3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Artikel jurnal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ind w:left="39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82A8F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  <w:tr w:rsidR="00082A8F" w:rsidRPr="00082A8F" w:rsidTr="00357983">
        <w:trPr>
          <w:trHeight w:val="328"/>
        </w:trPr>
        <w:tc>
          <w:tcPr>
            <w:tcW w:w="566" w:type="dxa"/>
          </w:tcPr>
          <w:p w:rsidR="00082A8F" w:rsidRPr="00082A8F" w:rsidRDefault="00082A8F" w:rsidP="00357983">
            <w:pPr>
              <w:pStyle w:val="TableParagraph"/>
              <w:ind w:left="106"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7" w:type="dxa"/>
          </w:tcPr>
          <w:p w:rsidR="00082A8F" w:rsidRPr="00082A8F" w:rsidRDefault="00082A8F" w:rsidP="00357983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Laporan penelitian</w:t>
            </w:r>
          </w:p>
        </w:tc>
        <w:tc>
          <w:tcPr>
            <w:tcW w:w="1704" w:type="dxa"/>
          </w:tcPr>
          <w:p w:rsidR="00082A8F" w:rsidRPr="00082A8F" w:rsidRDefault="00082A8F" w:rsidP="00357983">
            <w:pPr>
              <w:pStyle w:val="TableParagraph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082A8F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</w:tr>
    </w:tbl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spacing w:after="52"/>
        <w:ind w:left="620"/>
        <w:rPr>
          <w:b/>
          <w:sz w:val="24"/>
          <w:szCs w:val="24"/>
        </w:rPr>
      </w:pPr>
      <w:r w:rsidRPr="00082A8F">
        <w:rPr>
          <w:b/>
          <w:sz w:val="24"/>
          <w:szCs w:val="24"/>
        </w:rPr>
        <w:t>Capaian-capaian Bidang Penelitian Jumlah Kegiatan Penelitian</w:t>
      </w:r>
    </w:p>
    <w:tbl>
      <w:tblPr>
        <w:tblW w:w="0" w:type="auto"/>
        <w:tblInd w:w="3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4"/>
        <w:gridCol w:w="3767"/>
        <w:gridCol w:w="756"/>
        <w:gridCol w:w="751"/>
        <w:gridCol w:w="754"/>
        <w:gridCol w:w="756"/>
        <w:gridCol w:w="756"/>
        <w:gridCol w:w="1051"/>
      </w:tblGrid>
      <w:tr w:rsidR="00082A8F" w:rsidRPr="00082A8F" w:rsidTr="00357983">
        <w:trPr>
          <w:trHeight w:val="307"/>
        </w:trPr>
        <w:tc>
          <w:tcPr>
            <w:tcW w:w="754" w:type="dxa"/>
            <w:vMerge w:val="restart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70"/>
              <w:ind w:left="1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3767" w:type="dxa"/>
            <w:vMerge w:val="restart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70"/>
              <w:ind w:left="7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SumberPembiayaan</w:t>
            </w:r>
          </w:p>
        </w:tc>
        <w:tc>
          <w:tcPr>
            <w:tcW w:w="3773" w:type="dxa"/>
            <w:gridSpan w:val="5"/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5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Jumlah Judul Penelitian</w:t>
            </w:r>
          </w:p>
        </w:tc>
        <w:tc>
          <w:tcPr>
            <w:tcW w:w="1051" w:type="dxa"/>
            <w:vMerge w:val="restart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70"/>
              <w:ind w:left="2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082A8F" w:rsidRPr="00082A8F" w:rsidTr="00357983">
        <w:trPr>
          <w:trHeight w:val="346"/>
        </w:trPr>
        <w:tc>
          <w:tcPr>
            <w:tcW w:w="754" w:type="dxa"/>
            <w:vMerge/>
            <w:tcBorders>
              <w:top w:val="nil"/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rPr>
                <w:sz w:val="24"/>
                <w:szCs w:val="24"/>
              </w:rPr>
            </w:pPr>
          </w:p>
        </w:tc>
        <w:tc>
          <w:tcPr>
            <w:tcW w:w="3767" w:type="dxa"/>
            <w:vMerge/>
            <w:tcBorders>
              <w:top w:val="nil"/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3"/>
              <w:ind w:right="9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751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3"/>
              <w:ind w:left="89" w:righ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754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3"/>
              <w:ind w:left="92" w:righ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756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3"/>
              <w:ind w:lef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2D2D2"/>
              </w:rPr>
              <w:t>2014</w:t>
            </w:r>
          </w:p>
        </w:tc>
        <w:tc>
          <w:tcPr>
            <w:tcW w:w="756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3"/>
              <w:ind w:left="91" w:right="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051" w:type="dxa"/>
            <w:vMerge/>
            <w:tcBorders>
              <w:top w:val="nil"/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rPr>
                <w:sz w:val="24"/>
                <w:szCs w:val="24"/>
              </w:rPr>
            </w:pPr>
          </w:p>
        </w:tc>
      </w:tr>
      <w:tr w:rsidR="00082A8F" w:rsidRPr="00082A8F" w:rsidTr="00357983">
        <w:trPr>
          <w:trHeight w:val="319"/>
        </w:trPr>
        <w:tc>
          <w:tcPr>
            <w:tcW w:w="754" w:type="dxa"/>
            <w:tcBorders>
              <w:top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4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</w:t>
            </w:r>
          </w:p>
        </w:tc>
        <w:tc>
          <w:tcPr>
            <w:tcW w:w="3767" w:type="dxa"/>
            <w:tcBorders>
              <w:top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4" w:lineRule="exact"/>
              <w:ind w:left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4" w:lineRule="exact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top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4" w:lineRule="exact"/>
              <w:ind w:left="1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4" w:lineRule="exact"/>
              <w:ind w:left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double" w:sz="2" w:space="0" w:color="000000"/>
              <w:right w:val="sing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0"/>
              <w:ind w:lef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  <w:shd w:val="clear" w:color="auto" w:fill="D2D2D2"/>
              </w:rPr>
              <w:t>6</w:t>
            </w:r>
          </w:p>
        </w:tc>
        <w:tc>
          <w:tcPr>
            <w:tcW w:w="756" w:type="dxa"/>
            <w:tcBorders>
              <w:top w:val="doub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0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7</w:t>
            </w:r>
          </w:p>
        </w:tc>
        <w:tc>
          <w:tcPr>
            <w:tcW w:w="1051" w:type="dxa"/>
            <w:tcBorders>
              <w:top w:val="doub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4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8</w:t>
            </w:r>
          </w:p>
        </w:tc>
      </w:tr>
      <w:tr w:rsidR="00082A8F" w:rsidRPr="00082A8F" w:rsidTr="00357983">
        <w:trPr>
          <w:trHeight w:val="400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41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3767" w:type="dxa"/>
          </w:tcPr>
          <w:p w:rsidR="00082A8F" w:rsidRPr="00082A8F" w:rsidRDefault="00082A8F" w:rsidP="00357983">
            <w:pPr>
              <w:pStyle w:val="TableParagraph"/>
              <w:spacing w:before="4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Pembiayaan sendiri oleh peneliti</w:t>
            </w:r>
          </w:p>
        </w:tc>
        <w:tc>
          <w:tcPr>
            <w:tcW w:w="756" w:type="dxa"/>
          </w:tcPr>
          <w:p w:rsidR="00082A8F" w:rsidRPr="00082A8F" w:rsidRDefault="00082A8F" w:rsidP="00357983">
            <w:pPr>
              <w:pStyle w:val="TableParagraph"/>
              <w:spacing w:before="41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</w:tcPr>
          <w:p w:rsidR="00082A8F" w:rsidRPr="00082A8F" w:rsidRDefault="00082A8F" w:rsidP="00357983">
            <w:pPr>
              <w:pStyle w:val="TableParagraph"/>
              <w:spacing w:before="41"/>
              <w:ind w:left="89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41"/>
              <w:ind w:left="86"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tcBorders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41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41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41"/>
              <w:ind w:right="3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215</w:t>
            </w:r>
          </w:p>
        </w:tc>
      </w:tr>
      <w:tr w:rsidR="00082A8F" w:rsidRPr="00082A8F" w:rsidTr="00357983">
        <w:trPr>
          <w:trHeight w:val="429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53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3767" w:type="dxa"/>
          </w:tcPr>
          <w:p w:rsidR="00082A8F" w:rsidRPr="00082A8F" w:rsidRDefault="00082A8F" w:rsidP="00357983">
            <w:pPr>
              <w:pStyle w:val="TableParagraph"/>
              <w:spacing w:before="5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PT yang bersangkutan</w:t>
            </w:r>
          </w:p>
        </w:tc>
        <w:tc>
          <w:tcPr>
            <w:tcW w:w="756" w:type="dxa"/>
          </w:tcPr>
          <w:p w:rsidR="00082A8F" w:rsidRPr="00082A8F" w:rsidRDefault="00082A8F" w:rsidP="00357983">
            <w:pPr>
              <w:pStyle w:val="TableParagraph"/>
              <w:spacing w:before="53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:rsidR="00082A8F" w:rsidRPr="00082A8F" w:rsidRDefault="00082A8F" w:rsidP="00357983">
            <w:pPr>
              <w:pStyle w:val="TableParagraph"/>
              <w:spacing w:before="53"/>
              <w:ind w:left="89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53"/>
              <w:ind w:left="86"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56" w:type="dxa"/>
            <w:tcBorders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53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6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53"/>
              <w:ind w:left="165" w:righ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53"/>
              <w:ind w:right="3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259</w:t>
            </w:r>
          </w:p>
        </w:tc>
      </w:tr>
      <w:tr w:rsidR="00082A8F" w:rsidRPr="00082A8F" w:rsidTr="00357983">
        <w:trPr>
          <w:trHeight w:val="632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149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3767" w:type="dxa"/>
          </w:tcPr>
          <w:p w:rsidR="00082A8F" w:rsidRPr="00082A8F" w:rsidRDefault="00082A8F" w:rsidP="00357983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Kemdiknas/Disentralisasi dan</w:t>
            </w:r>
          </w:p>
          <w:p w:rsidR="00082A8F" w:rsidRPr="00082A8F" w:rsidRDefault="00082A8F" w:rsidP="00357983">
            <w:pPr>
              <w:pStyle w:val="TableParagraph"/>
              <w:spacing w:before="4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Sentralisasi</w:t>
            </w:r>
          </w:p>
        </w:tc>
        <w:tc>
          <w:tcPr>
            <w:tcW w:w="756" w:type="dxa"/>
          </w:tcPr>
          <w:p w:rsidR="00082A8F" w:rsidRPr="00082A8F" w:rsidRDefault="00082A8F" w:rsidP="00357983">
            <w:pPr>
              <w:pStyle w:val="TableParagraph"/>
              <w:spacing w:before="149"/>
              <w:ind w:right="1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110</w:t>
            </w:r>
          </w:p>
        </w:tc>
        <w:tc>
          <w:tcPr>
            <w:tcW w:w="751" w:type="dxa"/>
          </w:tcPr>
          <w:p w:rsidR="00082A8F" w:rsidRPr="00082A8F" w:rsidRDefault="00082A8F" w:rsidP="00357983">
            <w:pPr>
              <w:pStyle w:val="TableParagraph"/>
              <w:spacing w:before="149"/>
              <w:ind w:left="89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149"/>
              <w:ind w:left="92"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56" w:type="dxa"/>
            <w:tcBorders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9"/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56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9"/>
              <w:ind w:left="165" w:righ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9"/>
              <w:ind w:right="3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728</w:t>
            </w:r>
          </w:p>
        </w:tc>
      </w:tr>
      <w:tr w:rsidR="00082A8F" w:rsidRPr="00082A8F" w:rsidTr="00357983">
        <w:trPr>
          <w:trHeight w:val="637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156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082A8F" w:rsidRPr="00082A8F" w:rsidRDefault="00082A8F" w:rsidP="00357983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Institusi dalam negeri di luar</w:t>
            </w:r>
          </w:p>
          <w:p w:rsidR="00082A8F" w:rsidRPr="00082A8F" w:rsidRDefault="00082A8F" w:rsidP="00357983">
            <w:pPr>
              <w:pStyle w:val="TableParagraph"/>
              <w:spacing w:before="4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Kemdiknas/Kerjasama</w:t>
            </w:r>
          </w:p>
        </w:tc>
        <w:tc>
          <w:tcPr>
            <w:tcW w:w="756" w:type="dxa"/>
          </w:tcPr>
          <w:p w:rsidR="00082A8F" w:rsidRPr="00082A8F" w:rsidRDefault="00082A8F" w:rsidP="00357983">
            <w:pPr>
              <w:pStyle w:val="TableParagraph"/>
              <w:spacing w:before="156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1" w:type="dxa"/>
          </w:tcPr>
          <w:p w:rsidR="00082A8F" w:rsidRPr="00082A8F" w:rsidRDefault="00082A8F" w:rsidP="00357983">
            <w:pPr>
              <w:pStyle w:val="TableParagraph"/>
              <w:spacing w:before="156"/>
              <w:ind w:left="89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156"/>
              <w:ind w:left="86"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6" w:type="dxa"/>
            <w:tcBorders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56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56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56"/>
              <w:ind w:left="165" w:righ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56"/>
              <w:ind w:right="3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401</w:t>
            </w:r>
          </w:p>
        </w:tc>
      </w:tr>
      <w:tr w:rsidR="00082A8F" w:rsidRPr="00082A8F" w:rsidTr="00357983">
        <w:trPr>
          <w:trHeight w:val="316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LPDP</w:t>
            </w:r>
          </w:p>
        </w:tc>
        <w:tc>
          <w:tcPr>
            <w:tcW w:w="756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751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</w:tr>
      <w:tr w:rsidR="00082A8F" w:rsidRPr="00082A8F" w:rsidTr="00357983">
        <w:trPr>
          <w:trHeight w:val="350"/>
        </w:trPr>
        <w:tc>
          <w:tcPr>
            <w:tcW w:w="754" w:type="dxa"/>
            <w:tcBorders>
              <w:bottom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3767" w:type="dxa"/>
            <w:tcBorders>
              <w:bottom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Institusi luar negeri</w:t>
            </w:r>
          </w:p>
        </w:tc>
        <w:tc>
          <w:tcPr>
            <w:tcW w:w="756" w:type="dxa"/>
            <w:tcBorders>
              <w:bottom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bottom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bottom w:val="doub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</w:tr>
      <w:tr w:rsidR="00082A8F" w:rsidRPr="00082A8F" w:rsidTr="00357983">
        <w:trPr>
          <w:trHeight w:val="319"/>
        </w:trPr>
        <w:tc>
          <w:tcPr>
            <w:tcW w:w="4521" w:type="dxa"/>
            <w:gridSpan w:val="2"/>
            <w:tcBorders>
              <w:top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7" w:lineRule="exact"/>
              <w:ind w:left="1952" w:right="19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756" w:type="dxa"/>
            <w:tcBorders>
              <w:top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2" w:lineRule="exact"/>
              <w:ind w:right="1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282</w:t>
            </w:r>
          </w:p>
        </w:tc>
        <w:tc>
          <w:tcPr>
            <w:tcW w:w="751" w:type="dxa"/>
            <w:tcBorders>
              <w:top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89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754" w:type="dxa"/>
            <w:tcBorders>
              <w:top w:val="doub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92"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756" w:type="dxa"/>
            <w:tcBorders>
              <w:top w:val="doub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756" w:type="dxa"/>
            <w:tcBorders>
              <w:top w:val="double" w:sz="2" w:space="0" w:color="000000"/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2" w:lineRule="exact"/>
              <w:ind w:left="165" w:righ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051" w:type="dxa"/>
            <w:tcBorders>
              <w:top w:val="double" w:sz="2" w:space="0" w:color="000000"/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2" w:lineRule="exact"/>
              <w:ind w:right="2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1614</w:t>
            </w:r>
          </w:p>
        </w:tc>
      </w:tr>
    </w:tbl>
    <w:p w:rsidR="00082A8F" w:rsidRPr="00082A8F" w:rsidRDefault="00082A8F" w:rsidP="00082A8F">
      <w:pPr>
        <w:pStyle w:val="BodyText"/>
        <w:spacing w:before="6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spacing w:before="1" w:after="55"/>
        <w:ind w:left="356"/>
        <w:rPr>
          <w:b/>
          <w:sz w:val="24"/>
          <w:szCs w:val="24"/>
        </w:rPr>
      </w:pPr>
      <w:r w:rsidRPr="00082A8F">
        <w:rPr>
          <w:b/>
          <w:sz w:val="24"/>
          <w:szCs w:val="24"/>
        </w:rPr>
        <w:t>Publikasi dan Karya Seni</w:t>
      </w:r>
    </w:p>
    <w:tbl>
      <w:tblPr>
        <w:tblW w:w="0" w:type="auto"/>
        <w:tblInd w:w="3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4"/>
        <w:gridCol w:w="3753"/>
        <w:gridCol w:w="757"/>
        <w:gridCol w:w="755"/>
        <w:gridCol w:w="758"/>
        <w:gridCol w:w="755"/>
        <w:gridCol w:w="763"/>
        <w:gridCol w:w="1058"/>
      </w:tblGrid>
      <w:tr w:rsidR="00082A8F" w:rsidRPr="00082A8F" w:rsidTr="00357983">
        <w:trPr>
          <w:trHeight w:val="305"/>
        </w:trPr>
        <w:tc>
          <w:tcPr>
            <w:tcW w:w="754" w:type="dxa"/>
            <w:vMerge w:val="restart"/>
            <w:tcBorders>
              <w:bottom w:val="single" w:sz="6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63"/>
              <w:ind w:left="1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3753" w:type="dxa"/>
            <w:vMerge w:val="restart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63"/>
              <w:ind w:left="11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Jenis Karya</w:t>
            </w:r>
          </w:p>
        </w:tc>
        <w:tc>
          <w:tcPr>
            <w:tcW w:w="3788" w:type="dxa"/>
            <w:gridSpan w:val="5"/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2"/>
              <w:ind w:left="1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Jumlah Judul</w:t>
            </w:r>
          </w:p>
        </w:tc>
        <w:tc>
          <w:tcPr>
            <w:tcW w:w="1058" w:type="dxa"/>
            <w:vMerge w:val="restart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before="163"/>
              <w:ind w:left="2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082A8F" w:rsidRPr="00082A8F" w:rsidTr="00357983">
        <w:trPr>
          <w:trHeight w:val="292"/>
        </w:trPr>
        <w:tc>
          <w:tcPr>
            <w:tcW w:w="754" w:type="dxa"/>
            <w:vMerge/>
            <w:tcBorders>
              <w:top w:val="nil"/>
              <w:bottom w:val="single" w:sz="6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rPr>
                <w:sz w:val="24"/>
                <w:szCs w:val="24"/>
              </w:rPr>
            </w:pPr>
          </w:p>
        </w:tc>
        <w:tc>
          <w:tcPr>
            <w:tcW w:w="3753" w:type="dxa"/>
            <w:vMerge/>
            <w:tcBorders>
              <w:top w:val="nil"/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93" w:right="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755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85" w:right="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758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1" w:lineRule="exact"/>
              <w:ind w:right="6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755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1" w:lineRule="exact"/>
              <w:ind w:right="9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763" w:type="dxa"/>
            <w:tcBorders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95" w:right="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058" w:type="dxa"/>
            <w:vMerge/>
            <w:tcBorders>
              <w:top w:val="nil"/>
              <w:bottom w:val="doub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rPr>
                <w:sz w:val="24"/>
                <w:szCs w:val="24"/>
              </w:rPr>
            </w:pPr>
          </w:p>
        </w:tc>
      </w:tr>
      <w:tr w:rsidR="00082A8F" w:rsidRPr="00082A8F" w:rsidTr="00357983">
        <w:trPr>
          <w:trHeight w:val="268"/>
        </w:trPr>
        <w:tc>
          <w:tcPr>
            <w:tcW w:w="754" w:type="dxa"/>
            <w:tcBorders>
              <w:top w:val="single" w:sz="6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</w:t>
            </w:r>
          </w:p>
        </w:tc>
        <w:tc>
          <w:tcPr>
            <w:tcW w:w="3753" w:type="dxa"/>
            <w:tcBorders>
              <w:top w:val="double" w:sz="2" w:space="0" w:color="000000"/>
              <w:right w:val="single" w:sz="1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double" w:sz="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</w:p>
        </w:tc>
        <w:tc>
          <w:tcPr>
            <w:tcW w:w="755" w:type="dxa"/>
            <w:tcBorders>
              <w:top w:val="double" w:sz="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4</w:t>
            </w:r>
          </w:p>
        </w:tc>
        <w:tc>
          <w:tcPr>
            <w:tcW w:w="758" w:type="dxa"/>
            <w:tcBorders>
              <w:top w:val="double" w:sz="2" w:space="0" w:color="000000"/>
              <w:left w:val="single" w:sz="12" w:space="0" w:color="000000"/>
              <w:right w:val="sing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5</w:t>
            </w:r>
          </w:p>
        </w:tc>
        <w:tc>
          <w:tcPr>
            <w:tcW w:w="755" w:type="dxa"/>
            <w:tcBorders>
              <w:top w:val="doub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7</w:t>
            </w:r>
          </w:p>
        </w:tc>
        <w:tc>
          <w:tcPr>
            <w:tcW w:w="763" w:type="dxa"/>
            <w:tcBorders>
              <w:top w:val="doub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8</w:t>
            </w:r>
          </w:p>
        </w:tc>
        <w:tc>
          <w:tcPr>
            <w:tcW w:w="1058" w:type="dxa"/>
            <w:tcBorders>
              <w:top w:val="double" w:sz="2" w:space="0" w:color="000000"/>
              <w:left w:val="single" w:sz="2" w:space="0" w:color="000000"/>
            </w:tcBorders>
            <w:shd w:val="clear" w:color="auto" w:fill="D9D9D9"/>
          </w:tcPr>
          <w:p w:rsidR="00082A8F" w:rsidRPr="00082A8F" w:rsidRDefault="00082A8F" w:rsidP="00357983">
            <w:pPr>
              <w:pStyle w:val="TableParagraph"/>
              <w:spacing w:line="249" w:lineRule="exact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9</w:t>
            </w:r>
          </w:p>
        </w:tc>
      </w:tr>
      <w:tr w:rsidR="00082A8F" w:rsidRPr="00082A8F" w:rsidTr="00357983">
        <w:trPr>
          <w:trHeight w:val="419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3753" w:type="dxa"/>
            <w:tcBorders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60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Jurnal ilmiah terakreditasi DIKTI</w:t>
            </w:r>
          </w:p>
        </w:tc>
        <w:tc>
          <w:tcPr>
            <w:tcW w:w="757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61" w:righ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55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48"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58" w:type="dxa"/>
            <w:tcBorders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right="1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115</w:t>
            </w:r>
          </w:p>
        </w:tc>
        <w:tc>
          <w:tcPr>
            <w:tcW w:w="755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3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3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52"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8" w:type="dxa"/>
            <w:tcBorders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235"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082A8F" w:rsidRPr="00082A8F" w:rsidTr="00357983">
        <w:trPr>
          <w:trHeight w:val="315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before="7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3753" w:type="dxa"/>
            <w:tcBorders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7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Jurnal ilmiah internasional</w:t>
            </w:r>
          </w:p>
        </w:tc>
        <w:tc>
          <w:tcPr>
            <w:tcW w:w="757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7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755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7"/>
              <w:ind w:left="148"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8" w:type="dxa"/>
            <w:tcBorders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7"/>
              <w:ind w:left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5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7"/>
              <w:ind w:left="23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3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7"/>
              <w:ind w:left="152"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8" w:type="dxa"/>
            <w:tcBorders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7"/>
              <w:ind w:left="235"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082A8F" w:rsidRPr="00082A8F" w:rsidTr="00357983">
        <w:trPr>
          <w:trHeight w:val="275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3753" w:type="dxa"/>
            <w:tcBorders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Buku tingkat nasional</w:t>
            </w:r>
          </w:p>
        </w:tc>
        <w:tc>
          <w:tcPr>
            <w:tcW w:w="757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61" w:righ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55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48"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58" w:type="dxa"/>
            <w:tcBorders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right="1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168</w:t>
            </w:r>
          </w:p>
        </w:tc>
        <w:tc>
          <w:tcPr>
            <w:tcW w:w="755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right="1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283</w:t>
            </w:r>
          </w:p>
        </w:tc>
        <w:tc>
          <w:tcPr>
            <w:tcW w:w="763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66"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058" w:type="dxa"/>
            <w:tcBorders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235" w:righ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</w:tr>
      <w:tr w:rsidR="00082A8F" w:rsidRPr="00082A8F" w:rsidTr="00357983">
        <w:trPr>
          <w:trHeight w:val="275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3753" w:type="dxa"/>
            <w:tcBorders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Buku tingkat internasional</w:t>
            </w:r>
          </w:p>
        </w:tc>
        <w:tc>
          <w:tcPr>
            <w:tcW w:w="757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63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52" w:righ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8" w:type="dxa"/>
            <w:tcBorders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235"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82A8F" w:rsidRPr="00082A8F" w:rsidTr="00357983">
        <w:trPr>
          <w:trHeight w:val="277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3753" w:type="dxa"/>
            <w:tcBorders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Karya seni tingkat nasional</w:t>
            </w:r>
          </w:p>
        </w:tc>
        <w:tc>
          <w:tcPr>
            <w:tcW w:w="757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5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63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235"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2A8F" w:rsidRPr="00082A8F" w:rsidTr="00357983">
        <w:trPr>
          <w:trHeight w:val="275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5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3753" w:type="dxa"/>
            <w:tcBorders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Karya seni tingkat internasional</w:t>
            </w:r>
          </w:p>
        </w:tc>
        <w:tc>
          <w:tcPr>
            <w:tcW w:w="757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6" w:lineRule="exact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6" w:lineRule="exact"/>
              <w:ind w:lef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755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6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63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6" w:lineRule="exact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</w:tr>
      <w:tr w:rsidR="00082A8F" w:rsidRPr="00082A8F" w:rsidTr="00357983">
        <w:trPr>
          <w:trHeight w:val="275"/>
        </w:trPr>
        <w:tc>
          <w:tcPr>
            <w:tcW w:w="754" w:type="dxa"/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3753" w:type="dxa"/>
            <w:tcBorders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Karya sastra tingkat nasional</w:t>
            </w:r>
          </w:p>
        </w:tc>
        <w:tc>
          <w:tcPr>
            <w:tcW w:w="757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55" w:type="dxa"/>
            <w:tcBorders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58" w:type="dxa"/>
            <w:tcBorders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755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63" w:type="dxa"/>
            <w:tcBorders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55" w:lineRule="exact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082A8F" w:rsidRPr="00082A8F" w:rsidTr="00357983">
        <w:trPr>
          <w:trHeight w:val="556"/>
        </w:trPr>
        <w:tc>
          <w:tcPr>
            <w:tcW w:w="754" w:type="dxa"/>
            <w:tcBorders>
              <w:bottom w:val="double" w:sz="1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32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3753" w:type="dxa"/>
            <w:tcBorders>
              <w:bottom w:val="double" w:sz="1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Karya sastra tingkat</w:t>
            </w:r>
          </w:p>
          <w:p w:rsidR="00082A8F" w:rsidRPr="00082A8F" w:rsidRDefault="00082A8F" w:rsidP="00357983">
            <w:pPr>
              <w:pStyle w:val="TableParagraph"/>
              <w:spacing w:line="26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internasional</w:t>
            </w:r>
          </w:p>
        </w:tc>
        <w:tc>
          <w:tcPr>
            <w:tcW w:w="757" w:type="dxa"/>
            <w:tcBorders>
              <w:left w:val="single" w:sz="12" w:space="0" w:color="000000"/>
              <w:bottom w:val="double" w:sz="1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32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5" w:type="dxa"/>
            <w:tcBorders>
              <w:left w:val="single" w:sz="12" w:space="0" w:color="000000"/>
              <w:bottom w:val="double" w:sz="1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32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58" w:type="dxa"/>
            <w:tcBorders>
              <w:left w:val="single" w:sz="12" w:space="0" w:color="000000"/>
              <w:bottom w:val="double" w:sz="1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32"/>
              <w:ind w:lef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left w:val="single" w:sz="2" w:space="0" w:color="000000"/>
              <w:bottom w:val="double" w:sz="1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32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763" w:type="dxa"/>
            <w:tcBorders>
              <w:left w:val="single" w:sz="2" w:space="0" w:color="000000"/>
              <w:bottom w:val="double" w:sz="1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left w:val="single" w:sz="2" w:space="0" w:color="000000"/>
              <w:bottom w:val="double" w:sz="1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32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</w:tr>
      <w:tr w:rsidR="00082A8F" w:rsidRPr="00082A8F" w:rsidTr="00357983">
        <w:trPr>
          <w:trHeight w:val="335"/>
        </w:trPr>
        <w:tc>
          <w:tcPr>
            <w:tcW w:w="4507" w:type="dxa"/>
            <w:gridSpan w:val="2"/>
            <w:tcBorders>
              <w:top w:val="double" w:sz="1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"/>
              <w:ind w:left="1945" w:right="19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757" w:type="dxa"/>
            <w:tcBorders>
              <w:top w:val="double" w:sz="1" w:space="0" w:color="000000"/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"/>
              <w:ind w:left="162" w:right="1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335</w:t>
            </w:r>
          </w:p>
        </w:tc>
        <w:tc>
          <w:tcPr>
            <w:tcW w:w="755" w:type="dxa"/>
            <w:tcBorders>
              <w:top w:val="double" w:sz="1" w:space="0" w:color="000000"/>
              <w:left w:val="single" w:sz="12" w:space="0" w:color="000000"/>
              <w:right w:val="single" w:sz="1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"/>
              <w:ind w:left="148" w:righ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290</w:t>
            </w:r>
          </w:p>
        </w:tc>
        <w:tc>
          <w:tcPr>
            <w:tcW w:w="758" w:type="dxa"/>
            <w:tcBorders>
              <w:top w:val="double" w:sz="1" w:space="0" w:color="000000"/>
              <w:left w:val="single" w:sz="1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"/>
              <w:ind w:right="14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359</w:t>
            </w:r>
          </w:p>
        </w:tc>
        <w:tc>
          <w:tcPr>
            <w:tcW w:w="755" w:type="dxa"/>
            <w:tcBorders>
              <w:top w:val="double" w:sz="1" w:space="0" w:color="000000"/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"/>
              <w:ind w:right="17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340</w:t>
            </w:r>
          </w:p>
        </w:tc>
        <w:tc>
          <w:tcPr>
            <w:tcW w:w="763" w:type="dxa"/>
            <w:tcBorders>
              <w:top w:val="double" w:sz="1" w:space="0" w:color="000000"/>
              <w:left w:val="single" w:sz="2" w:space="0" w:color="000000"/>
              <w:righ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"/>
              <w:ind w:left="168" w:right="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503</w:t>
            </w:r>
          </w:p>
        </w:tc>
        <w:tc>
          <w:tcPr>
            <w:tcW w:w="1058" w:type="dxa"/>
            <w:tcBorders>
              <w:top w:val="double" w:sz="1" w:space="0" w:color="000000"/>
              <w:left w:val="single" w:sz="2" w:space="0" w:color="000000"/>
            </w:tcBorders>
          </w:tcPr>
          <w:p w:rsidR="00082A8F" w:rsidRPr="00082A8F" w:rsidRDefault="00082A8F" w:rsidP="00357983">
            <w:pPr>
              <w:pStyle w:val="TableParagraph"/>
              <w:spacing w:before="14"/>
              <w:ind w:left="235" w:right="2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b/>
                <w:sz w:val="24"/>
                <w:szCs w:val="24"/>
              </w:rPr>
              <w:t>1827</w:t>
            </w:r>
          </w:p>
        </w:tc>
      </w:tr>
    </w:tbl>
    <w:p w:rsidR="00082A8F" w:rsidRPr="00082A8F" w:rsidRDefault="00082A8F" w:rsidP="00082A8F">
      <w:pPr>
        <w:pStyle w:val="BodyText"/>
        <w:spacing w:before="4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ind w:right="553"/>
        <w:jc w:val="right"/>
        <w:rPr>
          <w:sz w:val="24"/>
          <w:szCs w:val="24"/>
        </w:rPr>
      </w:pPr>
      <w:proofErr w:type="gramStart"/>
      <w:r w:rsidRPr="00082A8F">
        <w:rPr>
          <w:sz w:val="24"/>
          <w:szCs w:val="24"/>
        </w:rPr>
        <w:t>vii</w:t>
      </w:r>
      <w:proofErr w:type="gramEnd"/>
    </w:p>
    <w:p w:rsidR="00082A8F" w:rsidRPr="00082A8F" w:rsidRDefault="00082A8F" w:rsidP="00082A8F">
      <w:pPr>
        <w:jc w:val="right"/>
        <w:rPr>
          <w:sz w:val="24"/>
          <w:szCs w:val="24"/>
        </w:rPr>
        <w:sectPr w:rsidR="00082A8F" w:rsidRPr="00082A8F">
          <w:pgSz w:w="11930" w:h="16860"/>
          <w:pgMar w:top="1300" w:right="620" w:bottom="280" w:left="1060" w:header="720" w:footer="720" w:gutter="0"/>
          <w:cols w:space="720"/>
        </w:sectPr>
      </w:pPr>
    </w:p>
    <w:p w:rsidR="00082A8F" w:rsidRPr="00082A8F" w:rsidRDefault="00082A8F" w:rsidP="00082A8F">
      <w:pPr>
        <w:pStyle w:val="Heading1"/>
        <w:spacing w:before="75"/>
        <w:ind w:left="757"/>
        <w:rPr>
          <w:rFonts w:ascii="Times New Roman" w:hAnsi="Times New Roman" w:cs="Times New Roman"/>
        </w:rPr>
      </w:pPr>
      <w:r w:rsidRPr="00082A8F">
        <w:rPr>
          <w:rFonts w:ascii="Times New Roman" w:hAnsi="Times New Roman" w:cs="Times New Roman"/>
        </w:rPr>
        <w:lastRenderedPageBreak/>
        <w:t>Paten</w:t>
      </w:r>
    </w:p>
    <w:p w:rsidR="00082A8F" w:rsidRPr="00082A8F" w:rsidRDefault="00082A8F" w:rsidP="00082A8F">
      <w:pPr>
        <w:pStyle w:val="BodyText"/>
        <w:spacing w:before="11"/>
        <w:rPr>
          <w:rFonts w:ascii="Times New Roman" w:hAnsi="Times New Roman" w:cs="Times New Roman"/>
          <w:b/>
        </w:rPr>
      </w:pPr>
    </w:p>
    <w:tbl>
      <w:tblPr>
        <w:tblW w:w="0" w:type="auto"/>
        <w:tblInd w:w="7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"/>
        <w:gridCol w:w="4880"/>
        <w:gridCol w:w="1844"/>
        <w:gridCol w:w="1366"/>
      </w:tblGrid>
      <w:tr w:rsidR="00082A8F" w:rsidRPr="00082A8F" w:rsidTr="00357983">
        <w:trPr>
          <w:trHeight w:val="582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14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before="144"/>
              <w:ind w:left="1714" w:right="17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 Invensi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10"/>
              <w:ind w:left="230" w:right="214" w:firstLine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Nomor Permohonan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before="10"/>
              <w:ind w:left="110" w:right="83" w:firstLine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Tanggal Pengajuan</w:t>
            </w:r>
          </w:p>
        </w:tc>
      </w:tr>
      <w:tr w:rsidR="00082A8F" w:rsidRPr="00082A8F" w:rsidTr="00357983">
        <w:trPr>
          <w:trHeight w:val="1384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ind w:left="103" w:righ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Metode Pembuatan Edible Film Berbahan Tapioka dan Isolat Protein Kedelai dengan Ekstruder Ulir Tunggal Sebagai Unit Pengaduk dan Compression Molding</w:t>
            </w:r>
          </w:p>
          <w:p w:rsidR="00082A8F" w:rsidRPr="00082A8F" w:rsidRDefault="00082A8F" w:rsidP="00357983">
            <w:pPr>
              <w:pStyle w:val="TableParagraph"/>
              <w:spacing w:line="27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Sebagai Unit Pencetak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P00201100694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line="275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82A8F" w:rsidRPr="00082A8F" w:rsidRDefault="00082A8F" w:rsidP="00357983">
            <w:pPr>
              <w:pStyle w:val="TableParagraph"/>
              <w:ind w:left="103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82A8F" w:rsidRPr="00082A8F" w:rsidTr="00357983">
        <w:trPr>
          <w:trHeight w:val="271"/>
        </w:trPr>
        <w:tc>
          <w:tcPr>
            <w:tcW w:w="523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Polisakarida Larut Air dari Umbi Gembili</w:t>
            </w:r>
          </w:p>
        </w:tc>
        <w:tc>
          <w:tcPr>
            <w:tcW w:w="1844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2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2A8F" w:rsidRPr="00082A8F" w:rsidTr="00357983">
        <w:trPr>
          <w:trHeight w:val="277"/>
        </w:trPr>
        <w:tc>
          <w:tcPr>
            <w:tcW w:w="523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7" w:lineRule="exact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7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(Dioscorea esculenta L.) dan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7" w:lineRule="exact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P00201100695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7" w:lineRule="exact"/>
              <w:ind w:left="100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</w:p>
        </w:tc>
      </w:tr>
      <w:tr w:rsidR="00082A8F" w:rsidRPr="00082A8F" w:rsidTr="00357983">
        <w:trPr>
          <w:trHeight w:val="285"/>
        </w:trPr>
        <w:tc>
          <w:tcPr>
            <w:tcW w:w="523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Penggunaannya</w:t>
            </w:r>
          </w:p>
        </w:tc>
        <w:tc>
          <w:tcPr>
            <w:tcW w:w="1844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97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82A8F" w:rsidRPr="00082A8F" w:rsidTr="00357983">
        <w:trPr>
          <w:trHeight w:val="1106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103" w:righ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Mikroemulsi O/W sebagai pembawa a- Tokoferol dan Astaxanthin serta Penggunaannya untuk Menghambat Off Flavor Susu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P00201100883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before="128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82A8F" w:rsidRPr="00082A8F" w:rsidRDefault="00082A8F" w:rsidP="00357983">
            <w:pPr>
              <w:pStyle w:val="TableParagraph"/>
              <w:ind w:left="103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82A8F" w:rsidRPr="00082A8F" w:rsidTr="00357983">
        <w:trPr>
          <w:trHeight w:val="1389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ind w:left="103" w:righ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Proses Pembuatan Warna Berbasis Antosianin dari Buah Duwet (Syzigium cumini) dan Pengguna-annya pada Pangan</w:t>
            </w:r>
          </w:p>
          <w:p w:rsidR="00082A8F" w:rsidRPr="00082A8F" w:rsidRDefault="00082A8F" w:rsidP="00357983">
            <w:pPr>
              <w:pStyle w:val="TableParagraph"/>
              <w:spacing w:line="270" w:lineRule="atLeast"/>
              <w:ind w:left="103" w:right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dengan atau Tanpa Kopigmen Polifenol Rosemary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P00201100884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82A8F" w:rsidRPr="00082A8F" w:rsidRDefault="00082A8F" w:rsidP="00357983">
            <w:pPr>
              <w:pStyle w:val="TableParagraph"/>
              <w:ind w:left="103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82A8F" w:rsidRPr="00082A8F" w:rsidTr="00357983">
        <w:trPr>
          <w:trHeight w:val="830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Perangkap Nyamuk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P00201100885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03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82A8F" w:rsidRPr="00082A8F" w:rsidTr="00357983">
        <w:trPr>
          <w:trHeight w:val="835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before="134"/>
              <w:ind w:left="103" w:righ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Pipa Kapiler untuk Deteksi Merkuri dalam Air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4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S0020070041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82A8F" w:rsidRPr="00082A8F" w:rsidRDefault="00082A8F" w:rsidP="00357983">
            <w:pPr>
              <w:pStyle w:val="TableParagraph"/>
              <w:spacing w:line="270" w:lineRule="atLeast"/>
              <w:ind w:left="105"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082A8F" w:rsidRPr="00082A8F" w:rsidTr="00357983">
        <w:trPr>
          <w:trHeight w:val="830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before="134"/>
              <w:ind w:left="103" w:righ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Sintetis TiO2:Au Rutile Nanokristal sebagai Sensor Gas Co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P00201304722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line="267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82A8F" w:rsidRPr="00082A8F" w:rsidRDefault="00082A8F" w:rsidP="00357983">
            <w:pPr>
              <w:pStyle w:val="TableParagraph"/>
              <w:spacing w:line="270" w:lineRule="atLeast"/>
              <w:ind w:left="105"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Nopember 2013</w:t>
            </w:r>
          </w:p>
        </w:tc>
      </w:tr>
      <w:tr w:rsidR="00082A8F" w:rsidRPr="00082A8F" w:rsidTr="00357983">
        <w:trPr>
          <w:trHeight w:val="1114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1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103" w:right="54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Antibodi Poliklonal Outer Membrane Protein Bakteri Naerob untuk Diagnosis Aggresive Periodontitis dan Proses Pembuatannya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1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P00201304724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before="132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82A8F" w:rsidRPr="00082A8F" w:rsidRDefault="00082A8F" w:rsidP="00357983">
            <w:pPr>
              <w:pStyle w:val="TableParagraph"/>
              <w:ind w:left="105"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Nopember 2013</w:t>
            </w:r>
          </w:p>
        </w:tc>
      </w:tr>
      <w:tr w:rsidR="00082A8F" w:rsidRPr="00082A8F" w:rsidTr="00357983">
        <w:trPr>
          <w:trHeight w:val="830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before="127"/>
              <w:ind w:left="103" w:righ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Komposisi Ekstrak Daun Belimbing Wuluh (Averrhoa Bilimbi L) dan Penggunaannya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P00200900732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05"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Pebruari 2014</w:t>
            </w:r>
          </w:p>
        </w:tc>
      </w:tr>
      <w:tr w:rsidR="00082A8F" w:rsidRPr="00082A8F" w:rsidTr="00357983">
        <w:trPr>
          <w:trHeight w:val="271"/>
        </w:trPr>
        <w:tc>
          <w:tcPr>
            <w:tcW w:w="523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2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Formulasi Pupuk Organik dari Biomassa</w:t>
            </w:r>
          </w:p>
        </w:tc>
        <w:tc>
          <w:tcPr>
            <w:tcW w:w="1844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2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82A8F" w:rsidRPr="00082A8F" w:rsidTr="00357983">
        <w:trPr>
          <w:trHeight w:val="279"/>
        </w:trPr>
        <w:tc>
          <w:tcPr>
            <w:tcW w:w="523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60" w:lineRule="exact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80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6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Tanaman yang Diperkaya dengan Bakteri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60" w:lineRule="exact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P00200900731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60" w:lineRule="exact"/>
              <w:ind w:left="105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Nopember</w:t>
            </w:r>
          </w:p>
        </w:tc>
      </w:tr>
      <w:tr w:rsidR="00082A8F" w:rsidRPr="00082A8F" w:rsidTr="00357983">
        <w:trPr>
          <w:trHeight w:val="283"/>
        </w:trPr>
        <w:tc>
          <w:tcPr>
            <w:tcW w:w="523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64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Pelarut Fosfat</w:t>
            </w:r>
          </w:p>
        </w:tc>
        <w:tc>
          <w:tcPr>
            <w:tcW w:w="1844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64" w:lineRule="exact"/>
              <w:ind w:left="97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082A8F" w:rsidRPr="00082A8F" w:rsidTr="00357983">
        <w:trPr>
          <w:trHeight w:val="269"/>
        </w:trPr>
        <w:tc>
          <w:tcPr>
            <w:tcW w:w="523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Pembuatan Keju Kedelai (Soychesse)</w:t>
            </w:r>
          </w:p>
        </w:tc>
        <w:tc>
          <w:tcPr>
            <w:tcW w:w="1844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49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82A8F" w:rsidRPr="00082A8F" w:rsidTr="00357983">
        <w:trPr>
          <w:trHeight w:val="279"/>
        </w:trPr>
        <w:tc>
          <w:tcPr>
            <w:tcW w:w="523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60" w:lineRule="exact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80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before="2" w:line="25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Rendah Garam Menggunakan Kapang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60" w:lineRule="exact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P00200900734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before="2" w:line="258" w:lineRule="exact"/>
              <w:ind w:left="105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Nopember</w:t>
            </w:r>
          </w:p>
        </w:tc>
      </w:tr>
      <w:tr w:rsidR="00082A8F" w:rsidRPr="00082A8F" w:rsidTr="00357983">
        <w:trPr>
          <w:trHeight w:val="285"/>
        </w:trPr>
        <w:tc>
          <w:tcPr>
            <w:tcW w:w="523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Indegenus dan Lactobacilus Plantarum</w:t>
            </w:r>
          </w:p>
        </w:tc>
        <w:tc>
          <w:tcPr>
            <w:tcW w:w="1844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97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082A8F" w:rsidRPr="00082A8F" w:rsidTr="00357983">
        <w:trPr>
          <w:trHeight w:val="835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80" w:type="dxa"/>
          </w:tcPr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Keripik Pisang Masak Super Renyah</w:t>
            </w:r>
          </w:p>
        </w:tc>
        <w:tc>
          <w:tcPr>
            <w:tcW w:w="1844" w:type="dxa"/>
          </w:tcPr>
          <w:p w:rsidR="00082A8F" w:rsidRPr="00082A8F" w:rsidRDefault="00082A8F" w:rsidP="00357983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P00201407246</w:t>
            </w:r>
          </w:p>
        </w:tc>
        <w:tc>
          <w:tcPr>
            <w:tcW w:w="1366" w:type="dxa"/>
          </w:tcPr>
          <w:p w:rsidR="00082A8F" w:rsidRPr="00082A8F" w:rsidRDefault="00082A8F" w:rsidP="00357983">
            <w:pPr>
              <w:pStyle w:val="TableParagraph"/>
              <w:spacing w:line="267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82A8F" w:rsidRPr="00082A8F" w:rsidRDefault="00082A8F" w:rsidP="00357983">
            <w:pPr>
              <w:pStyle w:val="TableParagraph"/>
              <w:spacing w:before="4" w:line="276" w:lineRule="exact"/>
              <w:ind w:left="105"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Nopember 2014</w:t>
            </w:r>
          </w:p>
        </w:tc>
      </w:tr>
      <w:tr w:rsidR="00082A8F" w:rsidRPr="00082A8F" w:rsidTr="00357983">
        <w:trPr>
          <w:trHeight w:val="277"/>
        </w:trPr>
        <w:tc>
          <w:tcPr>
            <w:tcW w:w="523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Ekstrak Etanol Arcangelisia flava</w:t>
            </w:r>
          </w:p>
        </w:tc>
        <w:tc>
          <w:tcPr>
            <w:tcW w:w="1844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line="25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</w:tc>
      </w:tr>
      <w:tr w:rsidR="00082A8F" w:rsidRPr="00082A8F" w:rsidTr="00357983">
        <w:trPr>
          <w:trHeight w:val="552"/>
        </w:trPr>
        <w:tc>
          <w:tcPr>
            <w:tcW w:w="523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before="125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80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before="5" w:line="270" w:lineRule="atLeast"/>
              <w:ind w:left="103" w:righ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Terstandar Sebagai Agen Pendamping Kemoterapi Doxorubicin Untuk Pengobatan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before="125"/>
              <w:ind w:left="85"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P00201508284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082A8F" w:rsidRPr="00082A8F" w:rsidRDefault="00082A8F" w:rsidP="0035798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line="270" w:lineRule="exact"/>
              <w:ind w:left="101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</w:p>
        </w:tc>
      </w:tr>
      <w:tr w:rsidR="00082A8F" w:rsidRPr="00082A8F" w:rsidTr="00357983">
        <w:trPr>
          <w:trHeight w:val="273"/>
        </w:trPr>
        <w:tc>
          <w:tcPr>
            <w:tcW w:w="523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54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Kanker</w:t>
            </w:r>
          </w:p>
        </w:tc>
        <w:tc>
          <w:tcPr>
            <w:tcW w:w="1844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</w:tcBorders>
          </w:tcPr>
          <w:p w:rsidR="00082A8F" w:rsidRPr="00082A8F" w:rsidRDefault="00082A8F" w:rsidP="00357983">
            <w:pPr>
              <w:pStyle w:val="TableParagraph"/>
              <w:spacing w:line="254" w:lineRule="exact"/>
              <w:ind w:left="97"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</w:tbl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  <w:r w:rsidRPr="00082A8F">
        <w:rPr>
          <w:rFonts w:ascii="Times New Roman" w:hAnsi="Times New Roman" w:cs="Times New Roman"/>
        </w:rPr>
        <w:br w:type="column"/>
      </w: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pStyle w:val="BodyText"/>
        <w:rPr>
          <w:rFonts w:ascii="Times New Roman" w:hAnsi="Times New Roman" w:cs="Times New Roman"/>
          <w:b/>
        </w:rPr>
      </w:pPr>
    </w:p>
    <w:p w:rsidR="00082A8F" w:rsidRPr="00082A8F" w:rsidRDefault="00082A8F" w:rsidP="00082A8F">
      <w:pPr>
        <w:spacing w:before="127"/>
        <w:rPr>
          <w:sz w:val="24"/>
          <w:szCs w:val="24"/>
        </w:rPr>
        <w:sectPr w:rsidR="00082A8F" w:rsidRPr="00082A8F">
          <w:pgSz w:w="11930" w:h="16860"/>
          <w:pgMar w:top="1300" w:right="620" w:bottom="280" w:left="1060" w:header="720" w:footer="720" w:gutter="0"/>
          <w:cols w:num="2" w:space="720" w:equalWidth="0">
            <w:col w:w="9359" w:space="40"/>
            <w:col w:w="851"/>
          </w:cols>
        </w:sectPr>
      </w:pPr>
    </w:p>
    <w:tbl>
      <w:tblPr>
        <w:tblW w:w="0" w:type="auto"/>
        <w:tblInd w:w="7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"/>
        <w:gridCol w:w="4964"/>
        <w:gridCol w:w="1848"/>
        <w:gridCol w:w="1363"/>
      </w:tblGrid>
      <w:tr w:rsidR="00082A8F" w:rsidRPr="00082A8F" w:rsidTr="00357983">
        <w:trPr>
          <w:trHeight w:val="558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132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before="132"/>
              <w:ind w:left="1757" w:right="1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Judul Invensi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231" w:right="217"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Nomor Permohonan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106" w:right="84" w:firstLine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Tanggal Pengajuan</w:t>
            </w:r>
          </w:p>
        </w:tc>
      </w:tr>
      <w:tr w:rsidR="00082A8F" w:rsidRPr="00082A8F" w:rsidTr="00357983">
        <w:trPr>
          <w:trHeight w:val="830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103" w:right="67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Formula Jamu Antifertilitas Pria dari Kombinasi Fraksi Aktif Biji Saga (Abrus precatorius) dan Biji Pepaya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P0020150828</w:t>
            </w:r>
          </w:p>
          <w:p w:rsidR="00082A8F" w:rsidRPr="00082A8F" w:rsidRDefault="00082A8F" w:rsidP="00357983">
            <w:pPr>
              <w:pStyle w:val="TableParagraph"/>
              <w:spacing w:line="270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6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8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5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Perangkap Nyamuk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line="275" w:lineRule="exact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P0020110088</w:t>
            </w:r>
          </w:p>
          <w:p w:rsidR="00082A8F" w:rsidRPr="00082A8F" w:rsidRDefault="00082A8F" w:rsidP="00357983">
            <w:pPr>
              <w:pStyle w:val="TableParagraph"/>
              <w:spacing w:line="269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5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82A8F" w:rsidRPr="00082A8F" w:rsidRDefault="00082A8F" w:rsidP="00357983">
            <w:pPr>
              <w:pStyle w:val="TableParagraph"/>
              <w:spacing w:line="270" w:lineRule="atLeas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3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ind w:left="103" w:right="7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Formula Bionematisida Berbahan Aktif Pseudomonas dimidnuta dan</w:t>
            </w:r>
          </w:p>
          <w:p w:rsidR="00082A8F" w:rsidRPr="00082A8F" w:rsidRDefault="00082A8F" w:rsidP="00357983">
            <w:pPr>
              <w:pStyle w:val="TableParagraph"/>
              <w:spacing w:line="265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Penggunaannya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P0020150779</w:t>
            </w:r>
          </w:p>
          <w:p w:rsidR="00082A8F" w:rsidRPr="00082A8F" w:rsidRDefault="00082A8F" w:rsidP="00357983">
            <w:pPr>
              <w:pStyle w:val="TableParagraph"/>
              <w:spacing w:line="272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82A8F" w:rsidRPr="00082A8F" w:rsidTr="00357983">
        <w:trPr>
          <w:trHeight w:val="835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ind w:left="103" w:righ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Nutraseutikal Berbasis Antosianin Buah Dawet Terenkapsulasi dalam Matrik Alginat</w:t>
            </w:r>
          </w:p>
          <w:p w:rsidR="00082A8F" w:rsidRPr="00082A8F" w:rsidRDefault="00082A8F" w:rsidP="00357983">
            <w:pPr>
              <w:pStyle w:val="TableParagraph"/>
              <w:spacing w:line="267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– Kitosan dan Proses Pembuatan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P0020150810</w:t>
            </w:r>
          </w:p>
          <w:p w:rsidR="00082A8F" w:rsidRPr="00082A8F" w:rsidRDefault="00082A8F" w:rsidP="00357983">
            <w:pPr>
              <w:pStyle w:val="TableParagraph"/>
              <w:spacing w:line="272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8" w:lineRule="exact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0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before="2" w:line="276" w:lineRule="exact"/>
              <w:ind w:left="103" w:righ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Enzim β-1,4-D Endoxilanase Asal Bacillus sp dalam Abdominal Rayap Tanah Sebagai Penghasil Prebiotik Xilooligosakarida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P0020150810</w:t>
            </w:r>
          </w:p>
          <w:p w:rsidR="00082A8F" w:rsidRPr="00082A8F" w:rsidRDefault="00082A8F" w:rsidP="00357983">
            <w:pPr>
              <w:pStyle w:val="TableParagraph"/>
              <w:spacing w:line="270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8" w:lineRule="exact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5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103" w:right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Pembuatan Briket Ampas Tebu Sebagai Bahan Bakar Alternatif yang Ramah Lingkungan dengan Perekat Lignin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P0020150778</w:t>
            </w:r>
          </w:p>
          <w:p w:rsidR="00082A8F" w:rsidRPr="00082A8F" w:rsidRDefault="00082A8F" w:rsidP="00357983">
            <w:pPr>
              <w:pStyle w:val="TableParagraph"/>
              <w:spacing w:line="270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9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82A8F" w:rsidRPr="00082A8F" w:rsidRDefault="00082A8F" w:rsidP="00357983">
            <w:pPr>
              <w:pStyle w:val="TableParagraph"/>
              <w:spacing w:before="2" w:line="270" w:lineRule="atLeas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82A8F" w:rsidRPr="00082A8F" w:rsidTr="00357983">
        <w:trPr>
          <w:trHeight w:val="1106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Metode Produksi Peptida Antioksidan Generasi Baru dari Biji Melinjo (Gnetum</w:t>
            </w:r>
          </w:p>
          <w:p w:rsidR="00082A8F" w:rsidRPr="00082A8F" w:rsidRDefault="00082A8F" w:rsidP="00357983">
            <w:pPr>
              <w:pStyle w:val="TableParagraph"/>
              <w:spacing w:line="270" w:lineRule="atLeas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gnemon) Sebagai Bahan Nutraceutical Food Supplement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P0020150783</w:t>
            </w:r>
          </w:p>
          <w:p w:rsidR="00082A8F" w:rsidRPr="00082A8F" w:rsidRDefault="00082A8F" w:rsidP="00357983">
            <w:pPr>
              <w:pStyle w:val="TableParagraph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8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before="127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82A8F" w:rsidRPr="00082A8F" w:rsidRDefault="00082A8F" w:rsidP="00357983">
            <w:pPr>
              <w:pStyle w:val="TableParagraph"/>
              <w:spacing w:before="3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82A8F" w:rsidRPr="00082A8F" w:rsidTr="00357983">
        <w:trPr>
          <w:trHeight w:val="835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Rangkaian Pemicu untuk Mosfet Paralel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P0020150781</w:t>
            </w:r>
          </w:p>
          <w:p w:rsidR="00082A8F" w:rsidRPr="00082A8F" w:rsidRDefault="00082A8F" w:rsidP="00357983">
            <w:pPr>
              <w:pStyle w:val="TableParagraph"/>
              <w:spacing w:line="270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5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82A8F" w:rsidRPr="00082A8F" w:rsidRDefault="00082A8F" w:rsidP="00357983">
            <w:pPr>
              <w:pStyle w:val="TableParagraph"/>
              <w:spacing w:before="2" w:line="270" w:lineRule="atLeas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82A8F" w:rsidRPr="00082A8F" w:rsidTr="00357983">
        <w:trPr>
          <w:trHeight w:val="832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before="132"/>
              <w:ind w:left="103" w:righ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Metode Ekstraksi Pektik Polisakarida dari Limbah Pisang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P0020150847</w:t>
            </w:r>
          </w:p>
          <w:p w:rsidR="00082A8F" w:rsidRPr="00082A8F" w:rsidRDefault="00082A8F" w:rsidP="00357983">
            <w:pPr>
              <w:pStyle w:val="TableParagraph"/>
              <w:spacing w:line="272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5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ind w:left="103" w:right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Pembuatan Briket Ampas Tebu Sebagai Bahan Bakar Alternatif yang Ramah</w:t>
            </w:r>
          </w:p>
          <w:p w:rsidR="00082A8F" w:rsidRPr="00082A8F" w:rsidRDefault="00082A8F" w:rsidP="00357983">
            <w:pPr>
              <w:pStyle w:val="TableParagraph"/>
              <w:spacing w:line="265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Lingkungan dengan Perekat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line="275" w:lineRule="exact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P0020150778</w:t>
            </w:r>
          </w:p>
          <w:p w:rsidR="00082A8F" w:rsidRPr="00082A8F" w:rsidRDefault="00082A8F" w:rsidP="00357983">
            <w:pPr>
              <w:pStyle w:val="TableParagraph"/>
              <w:spacing w:line="271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9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70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82A8F" w:rsidRPr="00082A8F" w:rsidTr="00357983">
        <w:trPr>
          <w:trHeight w:val="830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before="2" w:line="276" w:lineRule="exact"/>
              <w:ind w:left="103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Enzim P-1,4D Endoxilanase Asal Bacillus sp dalam Abdominal Rayap Tanah Sebagai Penghasil Prebiotik Xilooligosakarida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P0020150810</w:t>
            </w:r>
          </w:p>
          <w:p w:rsidR="00082A8F" w:rsidRPr="00082A8F" w:rsidRDefault="00082A8F" w:rsidP="00357983">
            <w:pPr>
              <w:pStyle w:val="TableParagraph"/>
              <w:spacing w:line="270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7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103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Ekstrak Etanol Arcangelisia Flava Tersandar Sebagai Agen Pendamping Kemoterapi Doxorubicin Untuk Pengobatan Kanker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P0020150828</w:t>
            </w:r>
          </w:p>
          <w:p w:rsidR="00082A8F" w:rsidRPr="00082A8F" w:rsidRDefault="00082A8F" w:rsidP="00357983">
            <w:pPr>
              <w:pStyle w:val="TableParagraph"/>
              <w:spacing w:line="272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9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082A8F" w:rsidRPr="00082A8F" w:rsidRDefault="00082A8F" w:rsidP="00357983">
            <w:pPr>
              <w:pStyle w:val="TableParagraph"/>
              <w:spacing w:before="2" w:line="270" w:lineRule="atLeas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2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line="276" w:lineRule="exact"/>
              <w:ind w:left="103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Nutraseutikal Berbasis Antosianin Buah Duwet Terenkapsulasi dalam Matrik Alginat- Kitosan dan Proses Pembuatan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P0020150810</w:t>
            </w:r>
          </w:p>
          <w:p w:rsidR="00082A8F" w:rsidRPr="00082A8F" w:rsidRDefault="00082A8F" w:rsidP="00357983">
            <w:pPr>
              <w:pStyle w:val="TableParagraph"/>
              <w:spacing w:line="272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6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Desember 2015</w:t>
            </w:r>
          </w:p>
        </w:tc>
      </w:tr>
      <w:tr w:rsidR="00082A8F" w:rsidRPr="00082A8F" w:rsidTr="00357983">
        <w:trPr>
          <w:trHeight w:val="833"/>
        </w:trPr>
        <w:tc>
          <w:tcPr>
            <w:tcW w:w="523" w:type="dxa"/>
          </w:tcPr>
          <w:p w:rsidR="00082A8F" w:rsidRPr="00082A8F" w:rsidRDefault="00082A8F" w:rsidP="00357983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1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4" w:type="dxa"/>
          </w:tcPr>
          <w:p w:rsidR="00082A8F" w:rsidRPr="00082A8F" w:rsidRDefault="00082A8F" w:rsidP="00357983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1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Rangkaian Pemicu Untuk Mosfet Paralel</w:t>
            </w:r>
          </w:p>
        </w:tc>
        <w:tc>
          <w:tcPr>
            <w:tcW w:w="1848" w:type="dxa"/>
          </w:tcPr>
          <w:p w:rsidR="00082A8F" w:rsidRPr="00082A8F" w:rsidRDefault="00082A8F" w:rsidP="00357983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F" w:rsidRPr="00082A8F" w:rsidRDefault="00082A8F" w:rsidP="00357983">
            <w:pPr>
              <w:pStyle w:val="TableParagraph"/>
              <w:spacing w:before="1"/>
              <w:ind w:right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P0020150781</w:t>
            </w:r>
          </w:p>
          <w:p w:rsidR="00082A8F" w:rsidRPr="00082A8F" w:rsidRDefault="00082A8F" w:rsidP="00357983">
            <w:pPr>
              <w:pStyle w:val="TableParagraph"/>
              <w:spacing w:line="270" w:lineRule="exact"/>
              <w:ind w:right="1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w w:val="97"/>
                <w:sz w:val="24"/>
                <w:szCs w:val="24"/>
              </w:rPr>
              <w:t>5</w:t>
            </w:r>
          </w:p>
        </w:tc>
        <w:tc>
          <w:tcPr>
            <w:tcW w:w="1363" w:type="dxa"/>
          </w:tcPr>
          <w:p w:rsidR="00082A8F" w:rsidRPr="00082A8F" w:rsidRDefault="00082A8F" w:rsidP="00357983">
            <w:pPr>
              <w:pStyle w:val="TableParagraph"/>
              <w:spacing w:line="26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82A8F" w:rsidRPr="00082A8F" w:rsidRDefault="00082A8F" w:rsidP="00357983">
            <w:pPr>
              <w:pStyle w:val="TableParagraph"/>
              <w:spacing w:before="3" w:line="276" w:lineRule="exact"/>
              <w:ind w:left="125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Pr="00082A8F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82A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</w:tbl>
    <w:p w:rsidR="00082A8F" w:rsidRPr="00082A8F" w:rsidRDefault="00082A8F" w:rsidP="00082A8F">
      <w:pPr>
        <w:pStyle w:val="BodyText"/>
        <w:rPr>
          <w:rFonts w:ascii="Times New Roman" w:hAnsi="Times New Roman" w:cs="Times New Roman"/>
        </w:rPr>
      </w:pPr>
    </w:p>
    <w:p w:rsidR="00082A8F" w:rsidRDefault="00082A8F" w:rsidP="00082A8F">
      <w:pPr>
        <w:pStyle w:val="BodyText"/>
        <w:rPr>
          <w:rFonts w:ascii="Calibri"/>
          <w:sz w:val="20"/>
        </w:rPr>
      </w:pPr>
    </w:p>
    <w:p w:rsidR="00082A8F" w:rsidRDefault="00082A8F" w:rsidP="00082A8F">
      <w:pPr>
        <w:pStyle w:val="BodyText"/>
        <w:rPr>
          <w:rFonts w:ascii="Calibri"/>
          <w:sz w:val="20"/>
        </w:rPr>
      </w:pPr>
    </w:p>
    <w:p w:rsidR="00082A8F" w:rsidRPr="00281757" w:rsidRDefault="00082A8F" w:rsidP="00281757">
      <w:pPr>
        <w:spacing w:line="360" w:lineRule="auto"/>
        <w:ind w:left="284"/>
        <w:rPr>
          <w:sz w:val="24"/>
          <w:szCs w:val="24"/>
        </w:rPr>
      </w:pPr>
    </w:p>
    <w:sectPr w:rsidR="00082A8F" w:rsidRPr="00281757" w:rsidSect="00281757">
      <w:pgSz w:w="11906" w:h="16838" w:code="9"/>
      <w:pgMar w:top="1474" w:right="147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7DD0"/>
    <w:multiLevelType w:val="hybridMultilevel"/>
    <w:tmpl w:val="AF783DEC"/>
    <w:lvl w:ilvl="0" w:tplc="04CED3B2">
      <w:start w:val="1"/>
      <w:numFmt w:val="upperLetter"/>
      <w:lvlText w:val="%1."/>
      <w:lvlJc w:val="left"/>
      <w:pPr>
        <w:ind w:left="1076" w:hanging="360"/>
        <w:jc w:val="left"/>
      </w:pPr>
      <w:rPr>
        <w:rFonts w:ascii="Arial" w:eastAsia="Arial" w:hAnsi="Arial" w:cs="Arial" w:hint="default"/>
        <w:b/>
        <w:bCs/>
        <w:spacing w:val="-6"/>
        <w:w w:val="95"/>
        <w:sz w:val="24"/>
        <w:szCs w:val="24"/>
        <w:lang w:val="en-US" w:eastAsia="en-US" w:bidi="en-US"/>
      </w:rPr>
    </w:lvl>
    <w:lvl w:ilvl="1" w:tplc="D1AAE572">
      <w:start w:val="1"/>
      <w:numFmt w:val="decimal"/>
      <w:lvlText w:val="%2."/>
      <w:lvlJc w:val="left"/>
      <w:pPr>
        <w:ind w:left="1438" w:hanging="363"/>
        <w:jc w:val="left"/>
      </w:pPr>
      <w:rPr>
        <w:rFonts w:ascii="Arial" w:eastAsia="Arial" w:hAnsi="Arial" w:cs="Arial" w:hint="default"/>
        <w:spacing w:val="-3"/>
        <w:w w:val="95"/>
        <w:sz w:val="24"/>
        <w:szCs w:val="24"/>
        <w:lang w:val="en-US" w:eastAsia="en-US" w:bidi="en-US"/>
      </w:rPr>
    </w:lvl>
    <w:lvl w:ilvl="2" w:tplc="E4D688AA">
      <w:start w:val="2"/>
      <w:numFmt w:val="decimal"/>
      <w:lvlText w:val="%3)"/>
      <w:lvlJc w:val="left"/>
      <w:pPr>
        <w:ind w:left="2058" w:hanging="416"/>
        <w:jc w:val="left"/>
      </w:pPr>
      <w:rPr>
        <w:rFonts w:ascii="Arial" w:eastAsia="Arial" w:hAnsi="Arial" w:cs="Arial" w:hint="default"/>
        <w:spacing w:val="-3"/>
        <w:w w:val="95"/>
        <w:sz w:val="24"/>
        <w:szCs w:val="24"/>
        <w:lang w:val="en-US" w:eastAsia="en-US" w:bidi="en-US"/>
      </w:rPr>
    </w:lvl>
    <w:lvl w:ilvl="3" w:tplc="87122B14">
      <w:numFmt w:val="bullet"/>
      <w:lvlText w:val="•"/>
      <w:lvlJc w:val="left"/>
      <w:pPr>
        <w:ind w:left="3082" w:hanging="416"/>
      </w:pPr>
      <w:rPr>
        <w:rFonts w:hint="default"/>
        <w:lang w:val="en-US" w:eastAsia="en-US" w:bidi="en-US"/>
      </w:rPr>
    </w:lvl>
    <w:lvl w:ilvl="4" w:tplc="ED185C56">
      <w:numFmt w:val="bullet"/>
      <w:lvlText w:val="•"/>
      <w:lvlJc w:val="left"/>
      <w:pPr>
        <w:ind w:left="4105" w:hanging="416"/>
      </w:pPr>
      <w:rPr>
        <w:rFonts w:hint="default"/>
        <w:lang w:val="en-US" w:eastAsia="en-US" w:bidi="en-US"/>
      </w:rPr>
    </w:lvl>
    <w:lvl w:ilvl="5" w:tplc="A9220EA2">
      <w:numFmt w:val="bullet"/>
      <w:lvlText w:val="•"/>
      <w:lvlJc w:val="left"/>
      <w:pPr>
        <w:ind w:left="5127" w:hanging="416"/>
      </w:pPr>
      <w:rPr>
        <w:rFonts w:hint="default"/>
        <w:lang w:val="en-US" w:eastAsia="en-US" w:bidi="en-US"/>
      </w:rPr>
    </w:lvl>
    <w:lvl w:ilvl="6" w:tplc="CE902AEC">
      <w:numFmt w:val="bullet"/>
      <w:lvlText w:val="•"/>
      <w:lvlJc w:val="left"/>
      <w:pPr>
        <w:ind w:left="6150" w:hanging="416"/>
      </w:pPr>
      <w:rPr>
        <w:rFonts w:hint="default"/>
        <w:lang w:val="en-US" w:eastAsia="en-US" w:bidi="en-US"/>
      </w:rPr>
    </w:lvl>
    <w:lvl w:ilvl="7" w:tplc="1B18B1AE">
      <w:numFmt w:val="bullet"/>
      <w:lvlText w:val="•"/>
      <w:lvlJc w:val="left"/>
      <w:pPr>
        <w:ind w:left="7173" w:hanging="416"/>
      </w:pPr>
      <w:rPr>
        <w:rFonts w:hint="default"/>
        <w:lang w:val="en-US" w:eastAsia="en-US" w:bidi="en-US"/>
      </w:rPr>
    </w:lvl>
    <w:lvl w:ilvl="8" w:tplc="CD5CC6B8">
      <w:numFmt w:val="bullet"/>
      <w:lvlText w:val="•"/>
      <w:lvlJc w:val="left"/>
      <w:pPr>
        <w:ind w:left="8195" w:hanging="416"/>
      </w:pPr>
      <w:rPr>
        <w:rFonts w:hint="default"/>
        <w:lang w:val="en-US" w:eastAsia="en-US" w:bidi="en-US"/>
      </w:rPr>
    </w:lvl>
  </w:abstractNum>
  <w:abstractNum w:abstractNumId="1" w15:restartNumberingAfterBreak="0">
    <w:nsid w:val="383B6B7F"/>
    <w:multiLevelType w:val="hybridMultilevel"/>
    <w:tmpl w:val="81AE7586"/>
    <w:lvl w:ilvl="0" w:tplc="99887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B5BB5"/>
    <w:multiLevelType w:val="hybridMultilevel"/>
    <w:tmpl w:val="10B2FBEE"/>
    <w:lvl w:ilvl="0" w:tplc="99887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40"/>
    <w:rsid w:val="00082A8F"/>
    <w:rsid w:val="00185EC8"/>
    <w:rsid w:val="00281757"/>
    <w:rsid w:val="00297907"/>
    <w:rsid w:val="002C0C9E"/>
    <w:rsid w:val="002C4D40"/>
    <w:rsid w:val="002E477A"/>
    <w:rsid w:val="00357983"/>
    <w:rsid w:val="003646A0"/>
    <w:rsid w:val="004E64D4"/>
    <w:rsid w:val="004F2F37"/>
    <w:rsid w:val="004F4024"/>
    <w:rsid w:val="004F4337"/>
    <w:rsid w:val="0052591F"/>
    <w:rsid w:val="005B6FCC"/>
    <w:rsid w:val="005E2A45"/>
    <w:rsid w:val="007172CB"/>
    <w:rsid w:val="007566C4"/>
    <w:rsid w:val="007D040E"/>
    <w:rsid w:val="008A3CA1"/>
    <w:rsid w:val="009425C2"/>
    <w:rsid w:val="009768F7"/>
    <w:rsid w:val="00A1284E"/>
    <w:rsid w:val="00AD00DC"/>
    <w:rsid w:val="00B07D1E"/>
    <w:rsid w:val="00BD1CEE"/>
    <w:rsid w:val="00BE45A6"/>
    <w:rsid w:val="00CC341E"/>
    <w:rsid w:val="00EE4E2B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ED6F8-A401-41BE-894B-E3D36111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Theme="minorHAnsi" w:hAnsi="Tahoma" w:cs="Tahoma"/>
        <w:sz w:val="24"/>
        <w:szCs w:val="24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82A8F"/>
    <w:pPr>
      <w:widowControl w:val="0"/>
      <w:autoSpaceDE w:val="0"/>
      <w:autoSpaceDN w:val="0"/>
      <w:ind w:left="788"/>
      <w:outlineLvl w:val="0"/>
    </w:pPr>
    <w:rPr>
      <w:rFonts w:ascii="Arial" w:eastAsia="Arial" w:hAnsi="Arial" w:cs="Arial"/>
      <w:b/>
      <w:bCs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82A8F"/>
    <w:rPr>
      <w:rFonts w:ascii="Arial" w:eastAsia="Arial" w:hAnsi="Arial" w:cs="Arial"/>
      <w:b/>
      <w:bCs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082A8F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82A8F"/>
    <w:rPr>
      <w:rFonts w:ascii="Arial" w:eastAsia="Arial" w:hAnsi="Arial" w:cs="Arial"/>
      <w:lang w:val="en-US" w:bidi="en-US"/>
    </w:rPr>
  </w:style>
  <w:style w:type="paragraph" w:styleId="ListParagraph">
    <w:name w:val="List Paragraph"/>
    <w:basedOn w:val="Normal"/>
    <w:uiPriority w:val="34"/>
    <w:qFormat/>
    <w:rsid w:val="00082A8F"/>
    <w:pPr>
      <w:widowControl w:val="0"/>
      <w:autoSpaceDE w:val="0"/>
      <w:autoSpaceDN w:val="0"/>
      <w:ind w:left="1436" w:hanging="360"/>
    </w:pPr>
    <w:rPr>
      <w:rFonts w:ascii="Arial" w:eastAsia="Arial" w:hAnsi="Arial" w:cs="Arial"/>
      <w:sz w:val="22"/>
      <w:szCs w:val="22"/>
      <w:lang w:bidi="en-US"/>
    </w:rPr>
  </w:style>
  <w:style w:type="paragraph" w:customStyle="1" w:styleId="TableParagraph">
    <w:name w:val="Table Paragraph"/>
    <w:basedOn w:val="Normal"/>
    <w:uiPriority w:val="1"/>
    <w:qFormat/>
    <w:rsid w:val="00082A8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4068</Words>
  <Characters>23193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Fakultas Pertanian Unej</Company>
  <LinksUpToDate>false</LinksUpToDate>
  <CharactersWithSpaces>27207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Pembantu Dekan 3</dc:creator>
  <cp:keywords/>
  <dc:description/>
  <cp:lastModifiedBy>Pembantu Dekan 3</cp:lastModifiedBy>
  <cp:revision>5</cp:revision>
  <dcterms:created xsi:type="dcterms:W3CDTF">2018-10-05T02:34:00Z</dcterms:created>
  <dcterms:modified xsi:type="dcterms:W3CDTF">2018-10-07T10:27:00Z</dcterms:modified>
</cp:coreProperties>
</file>